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38" w:rsidRPr="00872458" w:rsidRDefault="00B76233" w:rsidP="007109DE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</w:t>
      </w:r>
      <w:r w:rsidR="0068552F">
        <w:rPr>
          <w:rFonts w:ascii="Cambria" w:hAnsi="Cambria"/>
          <w:b/>
          <w:bCs/>
          <w:iCs/>
          <w:sz w:val="21"/>
          <w:szCs w:val="21"/>
        </w:rPr>
        <w:t>0</w:t>
      </w:r>
      <w:r w:rsidR="00EC54D1">
        <w:rPr>
          <w:rFonts w:ascii="Cambria" w:hAnsi="Cambria"/>
          <w:b/>
          <w:bCs/>
          <w:iCs/>
          <w:sz w:val="21"/>
          <w:szCs w:val="21"/>
        </w:rPr>
        <w:t>2</w:t>
      </w:r>
      <w:r w:rsidRPr="00B76233">
        <w:rPr>
          <w:rFonts w:ascii="Cambria" w:hAnsi="Cambria"/>
          <w:b/>
          <w:bCs/>
          <w:iCs/>
          <w:sz w:val="21"/>
          <w:szCs w:val="21"/>
        </w:rPr>
        <w:t>/20</w:t>
      </w:r>
      <w:r w:rsidR="002165BB">
        <w:rPr>
          <w:rFonts w:ascii="Cambria" w:hAnsi="Cambria"/>
          <w:b/>
          <w:bCs/>
          <w:iCs/>
          <w:sz w:val="21"/>
          <w:szCs w:val="21"/>
        </w:rPr>
        <w:t xml:space="preserve">24                             </w:t>
      </w:r>
      <w:r w:rsidR="002B3643">
        <w:rPr>
          <w:rFonts w:ascii="Cambria" w:hAnsi="Cambria"/>
          <w:b/>
          <w:bCs/>
          <w:iCs/>
          <w:sz w:val="21"/>
          <w:szCs w:val="21"/>
        </w:rPr>
        <w:t>Załącznik Nr 2 do umowy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Oddziału, który kieruje i nadzoruje procesem wykonywanych świadczeń na oddziale,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>, ustalonym przez Kierownika Oddziału lub osoby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obchodów lekarskich w godzinach ustalonych przez  Kierownika Oddziału.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zgodnie z posiadaną wiedzą medyczną postępowania leczniczego u chorych prz</w:t>
      </w:r>
      <w:r w:rsidR="00361418">
        <w:rPr>
          <w:rFonts w:ascii="Cambria" w:hAnsi="Cambria"/>
          <w:sz w:val="21"/>
          <w:szCs w:val="21"/>
        </w:rPr>
        <w:t xml:space="preserve">yjętych na Oddział </w:t>
      </w:r>
      <w:r w:rsidRPr="00872458">
        <w:rPr>
          <w:rFonts w:ascii="Cambria" w:hAnsi="Cambria"/>
          <w:sz w:val="21"/>
          <w:szCs w:val="21"/>
        </w:rPr>
        <w:t>wykorzystaniem dostępnej aparatury i sprzętu medycznego oraz posiadanymi kwalifikacjami</w:t>
      </w:r>
      <w:r w:rsidR="00B70777">
        <w:rPr>
          <w:rFonts w:ascii="Cambria" w:hAnsi="Cambria"/>
          <w:sz w:val="21"/>
          <w:szCs w:val="21"/>
        </w:rPr>
        <w:t xml:space="preserve"> lekarza</w:t>
      </w:r>
      <w:r w:rsidR="005F1357">
        <w:rPr>
          <w:rFonts w:ascii="Cambria" w:hAnsi="Cambria"/>
          <w:sz w:val="21"/>
          <w:szCs w:val="21"/>
        </w:rPr>
        <w:t xml:space="preserve"> specjalisty</w:t>
      </w:r>
      <w:r w:rsidR="00361418">
        <w:rPr>
          <w:rFonts w:ascii="Cambria" w:hAnsi="Cambria"/>
          <w:sz w:val="21"/>
          <w:szCs w:val="21"/>
        </w:rPr>
        <w:t>pediatrii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Nadzorowanie pracy personelu średniego i niższego w Oddziale, kontrola wykonania wydawanych zleceń.</w:t>
      </w:r>
    </w:p>
    <w:p w:rsidR="00B0231D" w:rsidRDefault="00AC5338" w:rsidP="004606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0231D">
        <w:rPr>
          <w:rFonts w:ascii="Cambria" w:hAnsi="Cambria"/>
          <w:sz w:val="21"/>
          <w:szCs w:val="21"/>
        </w:rPr>
        <w:t xml:space="preserve">Wykonywanie specjalistycznych badań i konsultacji i ewentualnych zabiegów medycznych na potrzeby innych oddziałów Udzielającego Zamówienia w zakresie swych kwalifikacji i umiejętności w ustalonych godzinach wykonywania świadczeń </w:t>
      </w:r>
      <w:r w:rsidR="008E7578" w:rsidRPr="00B0231D">
        <w:rPr>
          <w:rFonts w:ascii="Cambria" w:hAnsi="Cambria"/>
          <w:sz w:val="21"/>
          <w:szCs w:val="21"/>
        </w:rPr>
        <w:t>zdrowotnych</w:t>
      </w:r>
      <w:r w:rsidRPr="00B0231D">
        <w:rPr>
          <w:rFonts w:ascii="Cambria" w:hAnsi="Cambria"/>
          <w:sz w:val="21"/>
          <w:szCs w:val="21"/>
        </w:rPr>
        <w:t>.</w:t>
      </w:r>
    </w:p>
    <w:p w:rsidR="00AC5338" w:rsidRPr="00B0231D" w:rsidRDefault="00AC5338" w:rsidP="004606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0231D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</w:t>
      </w:r>
      <w:r w:rsidR="00D75396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Niepodejmowanie działań i powstrzymanie się odzachowań mogących wpływać negatywnie na wizerunek i dobre imię Udzielającego Zamówienia. </w:t>
      </w:r>
    </w:p>
    <w:p w:rsidR="00EC54D1" w:rsidRDefault="00AC5338" w:rsidP="00EC54D1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386FA2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 zrealizowania.</w:t>
      </w:r>
      <w:bookmarkStart w:id="0" w:name="_GoBack"/>
      <w:bookmarkEnd w:id="0"/>
    </w:p>
    <w:p w:rsidR="00EC54D1" w:rsidRPr="00EC54D1" w:rsidRDefault="00AC5338" w:rsidP="00EC54D1">
      <w:pPr>
        <w:spacing w:line="276" w:lineRule="auto"/>
        <w:ind w:left="720"/>
        <w:jc w:val="both"/>
        <w:rPr>
          <w:rFonts w:ascii="Cambria" w:hAnsi="Cambria"/>
          <w:sz w:val="21"/>
          <w:szCs w:val="21"/>
        </w:rPr>
      </w:pPr>
      <w:r w:rsidRPr="00EC54D1">
        <w:rPr>
          <w:rFonts w:ascii="Cambria" w:hAnsi="Cambria"/>
          <w:sz w:val="21"/>
          <w:szCs w:val="21"/>
        </w:rPr>
        <w:tab/>
      </w:r>
      <w:r w:rsidRPr="00EC54D1">
        <w:rPr>
          <w:rFonts w:ascii="Cambria" w:hAnsi="Cambria"/>
          <w:b/>
          <w:bCs/>
          <w:i/>
          <w:iCs/>
          <w:sz w:val="21"/>
          <w:szCs w:val="21"/>
        </w:rPr>
        <w:tab/>
      </w:r>
    </w:p>
    <w:p w:rsidR="00EC54D1" w:rsidRDefault="00EC54D1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b/>
          <w:bCs/>
          <w:i/>
          <w:iCs/>
          <w:sz w:val="21"/>
          <w:szCs w:val="21"/>
        </w:rPr>
      </w:pPr>
    </w:p>
    <w:p w:rsidR="00AC5338" w:rsidRPr="00872458" w:rsidRDefault="00EC54D1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i/>
          <w:iCs/>
          <w:sz w:val="21"/>
          <w:szCs w:val="21"/>
        </w:rPr>
        <w:t xml:space="preserve">       </w:t>
      </w:r>
      <w:r w:rsidR="00AC5338" w:rsidRPr="00872458">
        <w:rPr>
          <w:rFonts w:ascii="Cambria" w:hAnsi="Cambria"/>
          <w:b/>
          <w:bCs/>
          <w:i/>
          <w:iCs/>
          <w:sz w:val="21"/>
          <w:szCs w:val="21"/>
        </w:rPr>
        <w:t>Przyjmujący Zamówienie:</w:t>
      </w:r>
      <w:r>
        <w:rPr>
          <w:rFonts w:ascii="Cambria" w:hAnsi="Cambria"/>
          <w:b/>
          <w:bCs/>
          <w:i/>
          <w:iCs/>
          <w:sz w:val="21"/>
          <w:szCs w:val="21"/>
        </w:rPr>
        <w:t xml:space="preserve">                                                                                     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D16"/>
    <w:rsid w:val="00034D16"/>
    <w:rsid w:val="000C00FF"/>
    <w:rsid w:val="00165B99"/>
    <w:rsid w:val="001D2D5F"/>
    <w:rsid w:val="002165BB"/>
    <w:rsid w:val="002B229E"/>
    <w:rsid w:val="002B3643"/>
    <w:rsid w:val="002B763F"/>
    <w:rsid w:val="003121B5"/>
    <w:rsid w:val="00361418"/>
    <w:rsid w:val="00386FA2"/>
    <w:rsid w:val="003D6688"/>
    <w:rsid w:val="00460644"/>
    <w:rsid w:val="005702FF"/>
    <w:rsid w:val="005D5457"/>
    <w:rsid w:val="005F1357"/>
    <w:rsid w:val="005F3995"/>
    <w:rsid w:val="0068552F"/>
    <w:rsid w:val="007109DE"/>
    <w:rsid w:val="00770EF9"/>
    <w:rsid w:val="00785E33"/>
    <w:rsid w:val="00872458"/>
    <w:rsid w:val="008A7F85"/>
    <w:rsid w:val="008C34A8"/>
    <w:rsid w:val="008E7578"/>
    <w:rsid w:val="00905700"/>
    <w:rsid w:val="009455A6"/>
    <w:rsid w:val="0097183D"/>
    <w:rsid w:val="00A7621E"/>
    <w:rsid w:val="00AC5338"/>
    <w:rsid w:val="00B0231D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22EFD"/>
    <w:rsid w:val="00D75396"/>
    <w:rsid w:val="00D86D6A"/>
    <w:rsid w:val="00E50293"/>
    <w:rsid w:val="00EC54D1"/>
    <w:rsid w:val="00F76947"/>
    <w:rsid w:val="00FF2918"/>
    <w:rsid w:val="00FF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6</cp:revision>
  <cp:lastPrinted>2014-07-31T07:48:00Z</cp:lastPrinted>
  <dcterms:created xsi:type="dcterms:W3CDTF">2023-01-31T08:40:00Z</dcterms:created>
  <dcterms:modified xsi:type="dcterms:W3CDTF">2024-04-16T09:58:00Z</dcterms:modified>
</cp:coreProperties>
</file>