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Pr="002477CF" w:rsidRDefault="002477CF" w:rsidP="002477CF">
      <w:pPr>
        <w:pStyle w:val="Nagwek1"/>
        <w:rPr>
          <w:sz w:val="22"/>
          <w:szCs w:val="22"/>
        </w:rPr>
      </w:pPr>
      <w:r w:rsidRPr="002477CF">
        <w:rPr>
          <w:sz w:val="22"/>
          <w:szCs w:val="22"/>
        </w:rPr>
        <w:t xml:space="preserve"> Numer postępowania: MCM/WSM/ZP16/2018</w:t>
      </w:r>
    </w:p>
    <w:p w:rsidR="002477CF" w:rsidRDefault="002477CF" w:rsidP="002477CF">
      <w:pPr>
        <w:pStyle w:val="Nagwek1"/>
        <w:spacing w:before="0"/>
      </w:pPr>
    </w:p>
    <w:p w:rsidR="002A04FE" w:rsidRPr="00296D89" w:rsidRDefault="007403E9" w:rsidP="00C538D6">
      <w:pPr>
        <w:pStyle w:val="Nagwek1"/>
        <w:spacing w:before="0"/>
        <w:jc w:val="center"/>
      </w:pPr>
      <w:r w:rsidRPr="007C7F79">
        <w:t>Załącznik nr 1</w:t>
      </w:r>
      <w:r w:rsidR="00E91FDF">
        <w:t xml:space="preserve"> </w:t>
      </w:r>
      <w:r w:rsidR="001D33CD">
        <w:t>–</w:t>
      </w:r>
      <w:r w:rsidR="00E91FDF">
        <w:t xml:space="preserve"> </w:t>
      </w:r>
      <w:r w:rsidR="007C7F79" w:rsidRPr="00E91FDF">
        <w:t>Wykaz A</w:t>
      </w:r>
      <w:r w:rsidR="009C24D6">
        <w:t>plikacj</w:t>
      </w:r>
      <w:r w:rsidR="00C538D6">
        <w:t>i objętych usługami serwisowymi</w:t>
      </w:r>
      <w:r w:rsidR="00296D89">
        <w:t xml:space="preserve"> oraz ich Producentów</w:t>
      </w:r>
    </w:p>
    <w:p w:rsidR="007403E9" w:rsidRDefault="007403E9" w:rsidP="001D33CD">
      <w:pPr>
        <w:spacing w:line="360" w:lineRule="auto"/>
        <w:rPr>
          <w:b/>
          <w:sz w:val="26"/>
        </w:rPr>
      </w:pPr>
    </w:p>
    <w:p w:rsidR="001D33CD" w:rsidRPr="00C0181C" w:rsidRDefault="001D33CD" w:rsidP="001D33CD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C0181C">
        <w:rPr>
          <w:rFonts w:asciiTheme="majorHAnsi" w:hAnsiTheme="majorHAnsi"/>
          <w:b/>
          <w:szCs w:val="20"/>
        </w:rPr>
        <w:t>Wykaz Producentów</w:t>
      </w:r>
      <w:r w:rsidR="00CA16C6" w:rsidRPr="00C0181C">
        <w:rPr>
          <w:rFonts w:asciiTheme="majorHAnsi" w:hAnsiTheme="majorHAnsi"/>
          <w:b/>
          <w:szCs w:val="20"/>
        </w:rPr>
        <w:t>:</w:t>
      </w:r>
    </w:p>
    <w:p w:rsidR="004871F6" w:rsidRPr="00D930EB" w:rsidRDefault="00E72799" w:rsidP="004871F6">
      <w:pPr>
        <w:numPr>
          <w:ilvl w:val="1"/>
          <w:numId w:val="5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 xml:space="preserve"> Polska</w:t>
      </w:r>
      <w:r w:rsidR="004871F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871F6">
        <w:rPr>
          <w:sz w:val="20"/>
          <w:szCs w:val="20"/>
        </w:rPr>
        <w:t xml:space="preserve">p. z o.o. z siedzibą Poznaniu, ul. Szyperska 14, 61-754 Poznań, zwana dalej </w:t>
      </w:r>
      <w:proofErr w:type="spellStart"/>
      <w:r>
        <w:rPr>
          <w:sz w:val="20"/>
          <w:szCs w:val="20"/>
        </w:rPr>
        <w:t>Nexus</w:t>
      </w:r>
      <w:proofErr w:type="spellEnd"/>
      <w:r w:rsidR="004871F6">
        <w:rPr>
          <w:sz w:val="20"/>
          <w:szCs w:val="20"/>
        </w:rPr>
        <w:t>,</w:t>
      </w:r>
    </w:p>
    <w:p w:rsidR="00D930EB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</w:t>
      </w:r>
      <w:r w:rsidR="00913AE1">
        <w:rPr>
          <w:sz w:val="20"/>
          <w:szCs w:val="20"/>
        </w:rPr>
        <w:t>z siedzibą przy</w:t>
      </w:r>
      <w:r w:rsidR="00913AE1" w:rsidRPr="00D930EB">
        <w:rPr>
          <w:sz w:val="20"/>
          <w:szCs w:val="20"/>
        </w:rPr>
        <w:t xml:space="preserve"> </w:t>
      </w:r>
      <w:r w:rsidR="00763672">
        <w:rPr>
          <w:sz w:val="20"/>
          <w:szCs w:val="20"/>
        </w:rPr>
        <w:t>Ale</w:t>
      </w:r>
      <w:r w:rsidR="00913AE1">
        <w:rPr>
          <w:sz w:val="20"/>
          <w:szCs w:val="20"/>
        </w:rPr>
        <w:t>i</w:t>
      </w:r>
      <w:r w:rsidR="00913AE1" w:rsidRPr="00DD621A">
        <w:rPr>
          <w:sz w:val="20"/>
          <w:szCs w:val="20"/>
        </w:rPr>
        <w:t xml:space="preserve"> Walentego Roździeńskiego 188h, 40-203 Katowice</w:t>
      </w:r>
      <w:r w:rsidR="004C5EB1" w:rsidRPr="00D930EB">
        <w:rPr>
          <w:sz w:val="20"/>
          <w:szCs w:val="20"/>
        </w:rPr>
        <w:t xml:space="preserve">, </w:t>
      </w:r>
      <w:r w:rsidR="00C0181C">
        <w:rPr>
          <w:sz w:val="20"/>
          <w:szCs w:val="20"/>
        </w:rPr>
        <w:t xml:space="preserve">zwane </w:t>
      </w:r>
      <w:r w:rsidR="00845A8C">
        <w:rPr>
          <w:sz w:val="20"/>
          <w:szCs w:val="20"/>
        </w:rPr>
        <w:t>dalej BPSC</w:t>
      </w:r>
      <w:r w:rsidR="004871F6">
        <w:rPr>
          <w:sz w:val="20"/>
          <w:szCs w:val="20"/>
        </w:rPr>
        <w:t>,</w:t>
      </w:r>
    </w:p>
    <w:p w:rsidR="00845A8C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4TECH s.c.</w:t>
      </w:r>
      <w:r w:rsidR="004C5EB1" w:rsidRPr="00D930EB">
        <w:rPr>
          <w:sz w:val="20"/>
          <w:szCs w:val="20"/>
        </w:rPr>
        <w:t xml:space="preserve"> Paweł Jakubik, Piotr Czołnik, Michał Gronkowski z siedzibą w Warszawie, </w:t>
      </w:r>
      <w:r w:rsidR="00845A8C">
        <w:rPr>
          <w:sz w:val="20"/>
          <w:szCs w:val="20"/>
        </w:rPr>
        <w:br/>
      </w:r>
      <w:r w:rsidR="004C5EB1" w:rsidRPr="00D930EB">
        <w:rPr>
          <w:sz w:val="20"/>
          <w:szCs w:val="20"/>
        </w:rPr>
        <w:t xml:space="preserve">ul. Sosnkowskiego 17, 02-495 Warszawa, </w:t>
      </w:r>
      <w:r w:rsidR="00845A8C">
        <w:rPr>
          <w:sz w:val="20"/>
          <w:szCs w:val="20"/>
        </w:rPr>
        <w:t>zwany dalej 4TECH</w:t>
      </w:r>
      <w:r w:rsidR="004871F6">
        <w:rPr>
          <w:sz w:val="20"/>
          <w:szCs w:val="20"/>
        </w:rPr>
        <w:t>.</w:t>
      </w:r>
    </w:p>
    <w:p w:rsidR="00C0181C" w:rsidRDefault="00C0181C" w:rsidP="00C0181C">
      <w:pPr>
        <w:spacing w:line="312" w:lineRule="auto"/>
        <w:ind w:left="709"/>
        <w:rPr>
          <w:sz w:val="20"/>
          <w:szCs w:val="20"/>
        </w:rPr>
      </w:pPr>
    </w:p>
    <w:p w:rsidR="00845A8C" w:rsidRPr="00C0181C" w:rsidRDefault="00845A8C" w:rsidP="00C0181C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Cs w:val="20"/>
        </w:rPr>
      </w:pPr>
      <w:r w:rsidRPr="00C0181C">
        <w:rPr>
          <w:rFonts w:asciiTheme="majorHAnsi" w:hAnsiTheme="majorHAnsi"/>
          <w:b/>
          <w:szCs w:val="20"/>
        </w:rPr>
        <w:t>Wykaz Aplikacji objętych usługami przewidzianymi w Umowie: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845A8C" w:rsidTr="00137EC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845A8C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640BF" w:rsidRDefault="00E72799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Default="00337E2E" w:rsidP="00337E2E">
            <w:pPr>
              <w:jc w:val="center"/>
            </w:pPr>
            <w:r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izba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Ruch Chorych </w:t>
            </w:r>
            <w:r w:rsidR="0099089C">
              <w:rPr>
                <w:sz w:val="20"/>
                <w:szCs w:val="20"/>
              </w:rPr>
              <w:t>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9C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Kolejki oczekujących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</w:t>
            </w:r>
            <w:r w:rsidR="0099089C">
              <w:rPr>
                <w:sz w:val="20"/>
                <w:szCs w:val="20"/>
              </w:rPr>
              <w:t>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11435E" w:rsidP="00337E2E">
            <w:pPr>
              <w:jc w:val="center"/>
            </w:pPr>
            <w:r>
              <w:t>(KA)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proofErr w:type="spellStart"/>
            <w:r>
              <w:rPr>
                <w:sz w:val="20"/>
                <w:szCs w:val="20"/>
              </w:rPr>
              <w:t>Gruper</w:t>
            </w:r>
            <w:proofErr w:type="spellEnd"/>
            <w:r>
              <w:rPr>
                <w:sz w:val="20"/>
                <w:szCs w:val="20"/>
              </w:rPr>
              <w:t xml:space="preserve"> (do 80 lic RCH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Kalkulacja k</w:t>
            </w:r>
            <w:r w:rsidRPr="005A4362">
              <w:rPr>
                <w:sz w:val="20"/>
                <w:szCs w:val="20"/>
              </w:rPr>
              <w:t xml:space="preserve">osztów </w:t>
            </w:r>
            <w:r>
              <w:rPr>
                <w:sz w:val="20"/>
                <w:szCs w:val="20"/>
              </w:rPr>
              <w:t>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Sterowniki do maszyn laboratoryjnych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9C10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7660B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8D0BBB" w:rsidP="004E5A57">
            <w:pPr>
              <w:jc w:val="center"/>
            </w:pPr>
            <w:r>
              <w:t>(KA)</w:t>
            </w:r>
            <w:bookmarkStart w:id="0" w:name="_GoBack"/>
            <w:bookmarkEnd w:id="0"/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8D0BBB" w:rsidP="0011435E">
            <w:pPr>
              <w:jc w:val="center"/>
            </w:pPr>
            <w:r>
              <w:t>NIE</w:t>
            </w:r>
          </w:p>
        </w:tc>
      </w:tr>
      <w:tr w:rsidR="0011435E" w:rsidRPr="005640BF" w:rsidTr="005A1C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e-Deklaracje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</w:tbl>
    <w:p w:rsidR="007403E9" w:rsidRDefault="007403E9" w:rsidP="007403E9">
      <w:pPr>
        <w:spacing w:line="360" w:lineRule="auto"/>
      </w:pPr>
    </w:p>
    <w:p w:rsidR="00FE7AD4" w:rsidRDefault="00FE7AD4" w:rsidP="007403E9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13C1E" w:rsidTr="007C7F79">
        <w:tc>
          <w:tcPr>
            <w:tcW w:w="4644" w:type="dxa"/>
          </w:tcPr>
          <w:p w:rsidR="00813C1E" w:rsidRPr="007C7F79" w:rsidRDefault="00813C1E" w:rsidP="007C7F79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813C1E" w:rsidRPr="007C7F79" w:rsidRDefault="005571B5" w:rsidP="007C7F79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="003C559A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r w:rsidR="00813C1E" w:rsidRPr="007C7F79">
              <w:rPr>
                <w:rFonts w:ascii="Arial" w:hAnsi="Arial" w:cs="Arial"/>
                <w:sz w:val="22"/>
              </w:rPr>
              <w:t xml:space="preserve">    </w:t>
            </w:r>
          </w:p>
        </w:tc>
      </w:tr>
    </w:tbl>
    <w:p w:rsidR="00001A37" w:rsidRDefault="00001A37"/>
    <w:sectPr w:rsidR="00001A37" w:rsidSect="003C0A6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23" w:rsidRDefault="00D60F23" w:rsidP="00023994">
      <w:r>
        <w:separator/>
      </w:r>
    </w:p>
  </w:endnote>
  <w:endnote w:type="continuationSeparator" w:id="0">
    <w:p w:rsidR="00D60F23" w:rsidRDefault="00D60F23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9204"/>
      <w:docPartObj>
        <w:docPartGallery w:val="Page Numbers (Bottom of Page)"/>
        <w:docPartUnique/>
      </w:docPartObj>
    </w:sdtPr>
    <w:sdtEndPr/>
    <w:sdtContent>
      <w:p w:rsidR="00244067" w:rsidRDefault="00244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BB">
          <w:rPr>
            <w:noProof/>
          </w:rPr>
          <w:t>2</w:t>
        </w:r>
        <w:r>
          <w:fldChar w:fldCharType="end"/>
        </w:r>
      </w:p>
    </w:sdtContent>
  </w:sdt>
  <w:p w:rsidR="00D60F23" w:rsidRDefault="00D6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23" w:rsidRDefault="00D60F23" w:rsidP="00023994">
      <w:r>
        <w:separator/>
      </w:r>
    </w:p>
  </w:footnote>
  <w:footnote w:type="continuationSeparator" w:id="0">
    <w:p w:rsidR="00D60F23" w:rsidRDefault="00D60F23" w:rsidP="000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31C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47746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E9"/>
    <w:rsid w:val="00001A37"/>
    <w:rsid w:val="0001048A"/>
    <w:rsid w:val="00015ED7"/>
    <w:rsid w:val="00023994"/>
    <w:rsid w:val="00093614"/>
    <w:rsid w:val="0011435E"/>
    <w:rsid w:val="00137EC9"/>
    <w:rsid w:val="001D33CD"/>
    <w:rsid w:val="001F40FC"/>
    <w:rsid w:val="00244067"/>
    <w:rsid w:val="002458A4"/>
    <w:rsid w:val="002477CF"/>
    <w:rsid w:val="00296D89"/>
    <w:rsid w:val="002A04FE"/>
    <w:rsid w:val="002E0071"/>
    <w:rsid w:val="00337E2E"/>
    <w:rsid w:val="00372882"/>
    <w:rsid w:val="003A2FA4"/>
    <w:rsid w:val="003C0A6B"/>
    <w:rsid w:val="003C559A"/>
    <w:rsid w:val="004871F6"/>
    <w:rsid w:val="004C5EB1"/>
    <w:rsid w:val="005129A7"/>
    <w:rsid w:val="005571B5"/>
    <w:rsid w:val="0058489D"/>
    <w:rsid w:val="00623127"/>
    <w:rsid w:val="00672815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D0BBB"/>
    <w:rsid w:val="008E179C"/>
    <w:rsid w:val="00902009"/>
    <w:rsid w:val="00913AE1"/>
    <w:rsid w:val="00936C93"/>
    <w:rsid w:val="00984CAC"/>
    <w:rsid w:val="0099089C"/>
    <w:rsid w:val="00991249"/>
    <w:rsid w:val="009C24D6"/>
    <w:rsid w:val="009D5148"/>
    <w:rsid w:val="00A210D0"/>
    <w:rsid w:val="00A31F64"/>
    <w:rsid w:val="00A71F38"/>
    <w:rsid w:val="00AA3632"/>
    <w:rsid w:val="00AC66DC"/>
    <w:rsid w:val="00AD1E3F"/>
    <w:rsid w:val="00B43222"/>
    <w:rsid w:val="00B83183"/>
    <w:rsid w:val="00BF65B6"/>
    <w:rsid w:val="00C0181C"/>
    <w:rsid w:val="00C538D6"/>
    <w:rsid w:val="00C91828"/>
    <w:rsid w:val="00C97464"/>
    <w:rsid w:val="00CA16C6"/>
    <w:rsid w:val="00CD68AF"/>
    <w:rsid w:val="00CE380F"/>
    <w:rsid w:val="00D60F23"/>
    <w:rsid w:val="00D930EB"/>
    <w:rsid w:val="00E1767D"/>
    <w:rsid w:val="00E55D7C"/>
    <w:rsid w:val="00E67CF3"/>
    <w:rsid w:val="00E72799"/>
    <w:rsid w:val="00E83120"/>
    <w:rsid w:val="00E91FDF"/>
    <w:rsid w:val="00EE4C86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1981-B72F-411F-B271-2221244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2018-09-17T10:59:00Z</dcterms:created>
  <dcterms:modified xsi:type="dcterms:W3CDTF">2018-09-18T07:40:00Z</dcterms:modified>
</cp:coreProperties>
</file>