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BF" w:rsidRPr="00C961BF" w:rsidRDefault="004F3085" w:rsidP="004F3085">
      <w:pPr>
        <w:pageBreakBefore/>
        <w:spacing w:after="0" w:line="240" w:lineRule="auto"/>
        <w:jc w:val="right"/>
        <w:rPr>
          <w:rFonts w:eastAsia="Times New Roman"/>
          <w:bCs/>
          <w:color w:val="000000"/>
          <w:sz w:val="16"/>
          <w:szCs w:val="16"/>
          <w:lang w:eastAsia="pl-PL"/>
        </w:rPr>
      </w:pPr>
      <w:r w:rsidRPr="004F3085">
        <w:rPr>
          <w:rFonts w:eastAsia="Times New Roman"/>
          <w:b/>
          <w:bCs/>
          <w:color w:val="000000"/>
          <w:sz w:val="20"/>
          <w:szCs w:val="20"/>
          <w:lang w:eastAsia="pl-PL"/>
        </w:rPr>
        <w:t>Załącznik nr 8</w:t>
      </w:r>
      <w:r w:rsidR="00C961BF" w:rsidRPr="00C961BF">
        <w:rPr>
          <w:rFonts w:eastAsia="Times New Roman"/>
          <w:b/>
          <w:bCs/>
          <w:color w:val="000000"/>
          <w:sz w:val="20"/>
          <w:szCs w:val="20"/>
          <w:lang w:eastAsia="pl-PL"/>
        </w:rPr>
        <w:t xml:space="preserve"> do SIWZ</w:t>
      </w:r>
    </w:p>
    <w:p w:rsidR="00C961BF" w:rsidRPr="00C961BF" w:rsidRDefault="00C961BF" w:rsidP="00C961BF">
      <w:pPr>
        <w:spacing w:after="0" w:line="240" w:lineRule="auto"/>
        <w:jc w:val="both"/>
        <w:rPr>
          <w:rFonts w:eastAsia="Times New Roman"/>
          <w:bCs/>
          <w:i/>
          <w:color w:val="000000"/>
          <w:sz w:val="16"/>
          <w:szCs w:val="16"/>
          <w:lang w:eastAsia="pl-PL"/>
        </w:rPr>
      </w:pPr>
      <w:r w:rsidRPr="00C961BF">
        <w:rPr>
          <w:rFonts w:eastAsia="Times New Roman"/>
          <w:bCs/>
          <w:i/>
          <w:color w:val="000000"/>
          <w:sz w:val="16"/>
          <w:szCs w:val="16"/>
          <w:lang w:eastAsia="pl-PL"/>
        </w:rPr>
        <w:t xml:space="preserve">           (nazwa i adres Wykonawcy) </w:t>
      </w:r>
    </w:p>
    <w:p w:rsidR="00C961BF" w:rsidRPr="00C961BF" w:rsidRDefault="00C961BF" w:rsidP="00C961BF">
      <w:pPr>
        <w:spacing w:after="0" w:line="240" w:lineRule="auto"/>
        <w:jc w:val="both"/>
        <w:rPr>
          <w:rFonts w:eastAsia="Times New Roman"/>
          <w:bCs/>
          <w:i/>
          <w:color w:val="000000"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jc w:val="both"/>
        <w:rPr>
          <w:rFonts w:eastAsia="Times New Roman"/>
          <w:bCs/>
          <w:i/>
          <w:color w:val="000000"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jc w:val="right"/>
        <w:rPr>
          <w:rFonts w:eastAsia="Times New Roman"/>
          <w:bCs/>
          <w:color w:val="000000"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jc w:val="right"/>
        <w:rPr>
          <w:rFonts w:eastAsia="Times New Roman"/>
          <w:bCs/>
          <w:color w:val="000000"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jc w:val="right"/>
        <w:rPr>
          <w:rFonts w:eastAsia="Times New Roman"/>
          <w:bCs/>
          <w:color w:val="000000"/>
          <w:sz w:val="16"/>
          <w:szCs w:val="16"/>
          <w:lang w:eastAsia="pl-PL"/>
        </w:rPr>
      </w:pPr>
    </w:p>
    <w:p w:rsidR="004F3085" w:rsidRPr="004F3085" w:rsidRDefault="004F3085" w:rsidP="004F3085">
      <w:pPr>
        <w:tabs>
          <w:tab w:val="center" w:pos="4536"/>
          <w:tab w:val="right" w:pos="9072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4F3085">
        <w:rPr>
          <w:rFonts w:eastAsia="Times New Roman"/>
          <w:b/>
          <w:sz w:val="20"/>
          <w:szCs w:val="20"/>
          <w:lang w:eastAsia="pl-PL"/>
        </w:rPr>
        <w:t>Nr sprawy MCM/WSM/ZP9/2018</w:t>
      </w:r>
    </w:p>
    <w:p w:rsidR="00C961BF" w:rsidRPr="00C961BF" w:rsidRDefault="00C961BF" w:rsidP="00C961BF">
      <w:pPr>
        <w:tabs>
          <w:tab w:val="center" w:pos="4536"/>
          <w:tab w:val="right" w:pos="9072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C961BF" w:rsidRPr="00C961BF" w:rsidRDefault="00C961BF" w:rsidP="00C961BF">
      <w:pPr>
        <w:keepNext/>
        <w:spacing w:after="0" w:line="240" w:lineRule="auto"/>
        <w:outlineLvl w:val="2"/>
        <w:rPr>
          <w:rFonts w:eastAsia="Times New Roman"/>
          <w:sz w:val="16"/>
          <w:szCs w:val="16"/>
          <w:lang w:eastAsia="pl-PL"/>
        </w:rPr>
      </w:pPr>
    </w:p>
    <w:p w:rsidR="00C961BF" w:rsidRPr="00C961BF" w:rsidRDefault="00C961BF" w:rsidP="004F3085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b/>
          <w:sz w:val="20"/>
          <w:szCs w:val="20"/>
          <w:lang w:eastAsia="pl-PL"/>
        </w:rPr>
        <w:t>Oświadczenie o przynależności, lub braku przynależności do tej samej grupy kapitałowej</w:t>
      </w:r>
    </w:p>
    <w:p w:rsidR="00C961BF" w:rsidRPr="00C961BF" w:rsidRDefault="00C961BF" w:rsidP="00C961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pl-PL"/>
        </w:rPr>
      </w:pPr>
    </w:p>
    <w:p w:rsidR="00C961BF" w:rsidRPr="00C961BF" w:rsidRDefault="00C961BF" w:rsidP="00C961BF">
      <w:pPr>
        <w:suppressAutoHyphens/>
        <w:spacing w:after="0" w:line="360" w:lineRule="auto"/>
        <w:ind w:left="284"/>
        <w:rPr>
          <w:rFonts w:ascii="Times New Roman" w:hAnsi="Times New Roman" w:cs="Calibri"/>
          <w:b/>
          <w:bCs/>
          <w:sz w:val="20"/>
          <w:szCs w:val="20"/>
          <w:lang w:eastAsia="ar-SA"/>
        </w:rPr>
      </w:pPr>
      <w:r w:rsidRPr="00C961BF">
        <w:rPr>
          <w:sz w:val="20"/>
          <w:szCs w:val="20"/>
          <w:lang w:eastAsia="ar-SA"/>
        </w:rPr>
        <w:t>W związku ze złożeniem oferty w postępowaniu o udzielenie zamówienia publicznego</w:t>
      </w:r>
      <w:r w:rsidR="004F3085">
        <w:rPr>
          <w:sz w:val="20"/>
          <w:szCs w:val="20"/>
          <w:lang w:eastAsia="ar-SA"/>
        </w:rPr>
        <w:t xml:space="preserve"> </w:t>
      </w:r>
      <w:r w:rsidR="004F3085" w:rsidRPr="004F3085">
        <w:rPr>
          <w:sz w:val="20"/>
          <w:szCs w:val="20"/>
          <w:lang w:eastAsia="ar-SA"/>
        </w:rPr>
        <w:t>MCM/WSM/ZP9/2018</w:t>
      </w:r>
      <w:r w:rsidR="004F3085">
        <w:rPr>
          <w:sz w:val="20"/>
          <w:szCs w:val="20"/>
          <w:lang w:eastAsia="ar-SA"/>
        </w:rPr>
        <w:t xml:space="preserve"> </w:t>
      </w:r>
      <w:r w:rsidRPr="00C961BF">
        <w:rPr>
          <w:sz w:val="20"/>
          <w:szCs w:val="20"/>
          <w:lang w:eastAsia="ar-SA"/>
        </w:rPr>
        <w:t>na :</w:t>
      </w:r>
      <w:r w:rsidRPr="00C961BF">
        <w:rPr>
          <w:rFonts w:cs="Calibri"/>
          <w:b/>
          <w:bCs/>
          <w:sz w:val="20"/>
          <w:szCs w:val="20"/>
          <w:lang w:eastAsia="ar-SA"/>
        </w:rPr>
        <w:t xml:space="preserve">  </w:t>
      </w:r>
      <w:r w:rsidR="004F3085">
        <w:rPr>
          <w:rFonts w:cs="Calibri"/>
          <w:b/>
          <w:bCs/>
          <w:sz w:val="20"/>
          <w:szCs w:val="20"/>
          <w:lang w:eastAsia="ar-SA"/>
        </w:rPr>
        <w:t>Z</w:t>
      </w:r>
      <w:r w:rsidR="004F3085" w:rsidRPr="004F3085">
        <w:rPr>
          <w:rFonts w:cs="Calibri"/>
          <w:b/>
          <w:bCs/>
          <w:sz w:val="20"/>
          <w:szCs w:val="20"/>
          <w:lang w:eastAsia="ar-SA"/>
        </w:rPr>
        <w:t>akup wraz z dostawą i montażem tomografu komputerowego z oprogramowaniem PACS i RIS oraz adaptacja pomieszczeń i ucyfrowienie aparatu RTG</w:t>
      </w:r>
    </w:p>
    <w:p w:rsidR="00C961BF" w:rsidRPr="00C961BF" w:rsidRDefault="00C961BF" w:rsidP="00C961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>oświadczam/y, że</w:t>
      </w:r>
      <w:r w:rsidRPr="004F3085">
        <w:rPr>
          <w:rFonts w:eastAsia="Times New Roman"/>
          <w:sz w:val="20"/>
          <w:szCs w:val="20"/>
          <w:vertAlign w:val="superscript"/>
          <w:lang w:eastAsia="pl-PL"/>
        </w:rPr>
        <w:footnoteReference w:id="1"/>
      </w:r>
      <w:r w:rsidRPr="00C961BF">
        <w:rPr>
          <w:rFonts w:eastAsia="Times New Roman"/>
          <w:sz w:val="20"/>
          <w:szCs w:val="20"/>
          <w:lang w:eastAsia="pl-PL"/>
        </w:rPr>
        <w:t>:</w:t>
      </w:r>
    </w:p>
    <w:p w:rsidR="00C961BF" w:rsidRPr="00C961BF" w:rsidRDefault="00C961BF" w:rsidP="00C961B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961BF" w:rsidRPr="00C961BF" w:rsidRDefault="00C961BF" w:rsidP="00C961BF">
      <w:pPr>
        <w:tabs>
          <w:tab w:val="left" w:pos="284"/>
        </w:tabs>
        <w:spacing w:before="120" w:after="0" w:line="240" w:lineRule="auto"/>
        <w:ind w:left="284" w:hanging="284"/>
        <w:contextualSpacing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>Nazwa ………………………………………………………………………………………………….……………</w:t>
      </w:r>
    </w:p>
    <w:p w:rsidR="00C961BF" w:rsidRPr="00C961BF" w:rsidRDefault="00C961BF" w:rsidP="00C961BF">
      <w:pPr>
        <w:tabs>
          <w:tab w:val="left" w:pos="284"/>
        </w:tabs>
        <w:spacing w:before="120" w:after="0" w:line="240" w:lineRule="auto"/>
        <w:ind w:left="284" w:hanging="284"/>
        <w:contextualSpacing/>
        <w:rPr>
          <w:rFonts w:eastAsia="Times New Roman"/>
          <w:sz w:val="20"/>
          <w:szCs w:val="20"/>
          <w:lang w:eastAsia="pl-PL"/>
        </w:rPr>
      </w:pPr>
    </w:p>
    <w:p w:rsidR="00C961BF" w:rsidRPr="00C961BF" w:rsidRDefault="00C961BF" w:rsidP="00C961BF">
      <w:pPr>
        <w:tabs>
          <w:tab w:val="left" w:pos="284"/>
        </w:tabs>
        <w:spacing w:before="120" w:after="0" w:line="240" w:lineRule="auto"/>
        <w:ind w:left="284" w:hanging="284"/>
        <w:contextualSpacing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>Adres ………………………………………………………………………………………………………………..</w:t>
      </w:r>
    </w:p>
    <w:p w:rsidR="00C961BF" w:rsidRPr="00C961BF" w:rsidRDefault="00C961BF" w:rsidP="00C961BF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 xml:space="preserve"> (nazwa wykonawcy/wykonawców)</w:t>
      </w:r>
    </w:p>
    <w:p w:rsidR="00C961BF" w:rsidRPr="00C961BF" w:rsidRDefault="00C961BF" w:rsidP="00C961B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C961BF">
        <w:rPr>
          <w:rFonts w:eastAsia="Times New Roman"/>
          <w:i/>
          <w:sz w:val="20"/>
          <w:szCs w:val="20"/>
          <w:lang w:eastAsia="pl-PL"/>
        </w:rPr>
        <w:t xml:space="preserve"> </w:t>
      </w:r>
      <w:r w:rsidRPr="00C961BF">
        <w:rPr>
          <w:rFonts w:eastAsia="Times New Roman"/>
          <w:sz w:val="20"/>
          <w:szCs w:val="20"/>
          <w:lang w:eastAsia="pl-PL"/>
        </w:rPr>
        <w:t xml:space="preserve">zwanego /zwanych dalej w niniejszym piśmie Wykonawcą, informuję/informujemy, iż </w:t>
      </w:r>
      <w:r w:rsidRPr="00C961BF">
        <w:rPr>
          <w:rFonts w:eastAsia="Times New Roman"/>
          <w:b/>
          <w:sz w:val="20"/>
          <w:szCs w:val="20"/>
          <w:lang w:eastAsia="pl-PL"/>
        </w:rPr>
        <w:t>:</w:t>
      </w:r>
    </w:p>
    <w:p w:rsidR="00C961BF" w:rsidRPr="00C961BF" w:rsidRDefault="00C961BF" w:rsidP="00C961B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C961BF" w:rsidRPr="00C961BF" w:rsidRDefault="00C961BF" w:rsidP="00C961BF">
      <w:pPr>
        <w:numPr>
          <w:ilvl w:val="0"/>
          <w:numId w:val="1"/>
        </w:numPr>
        <w:spacing w:before="120" w:after="0" w:line="240" w:lineRule="auto"/>
        <w:ind w:left="360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 xml:space="preserve">z żadnym z Wykonawców, którzy złożyli oferty w niniejszym postępowaniu </w:t>
      </w:r>
      <w:r w:rsidRPr="00C961BF">
        <w:rPr>
          <w:rFonts w:eastAsia="Times New Roman"/>
          <w:b/>
          <w:bCs/>
          <w:sz w:val="20"/>
          <w:szCs w:val="20"/>
          <w:lang w:eastAsia="pl-PL"/>
        </w:rPr>
        <w:t>nie należę/nie należymy</w:t>
      </w:r>
      <w:r w:rsidRPr="00C961BF">
        <w:rPr>
          <w:rFonts w:eastAsia="Times New Roman"/>
          <w:b/>
          <w:bCs/>
          <w:sz w:val="20"/>
          <w:szCs w:val="20"/>
          <w:vertAlign w:val="superscript"/>
          <w:lang w:eastAsia="pl-PL"/>
        </w:rPr>
        <w:t>1</w:t>
      </w:r>
      <w:r w:rsidRPr="00C961BF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C961BF">
        <w:rPr>
          <w:rFonts w:eastAsia="Times New Roman"/>
          <w:sz w:val="20"/>
          <w:szCs w:val="20"/>
          <w:lang w:eastAsia="pl-PL"/>
        </w:rPr>
        <w:t>do tej samej grupy kapitałowej w rozumieniu ustawy z dnia 16 lutego 2007r. o ochronie konkurencji i konsumentów (Dz. U. z 2015 r. poz. 184, 1618 i 1634).</w:t>
      </w:r>
    </w:p>
    <w:p w:rsidR="00C961BF" w:rsidRPr="00C961BF" w:rsidRDefault="00C961BF" w:rsidP="00C961BF">
      <w:pPr>
        <w:spacing w:before="120" w:after="0" w:line="240" w:lineRule="auto"/>
        <w:ind w:left="360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:rsidR="00C961BF" w:rsidRPr="00C961BF" w:rsidRDefault="00C961BF" w:rsidP="00C961BF">
      <w:pPr>
        <w:numPr>
          <w:ilvl w:val="0"/>
          <w:numId w:val="1"/>
        </w:numPr>
        <w:spacing w:before="120" w:after="0" w:line="240" w:lineRule="auto"/>
        <w:ind w:left="360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>wspólnie z ………………………………………………………………………………………………………</w:t>
      </w:r>
      <w:r w:rsidRPr="004F3085">
        <w:rPr>
          <w:rFonts w:eastAsia="Times New Roman"/>
          <w:sz w:val="20"/>
          <w:szCs w:val="20"/>
          <w:vertAlign w:val="superscript"/>
          <w:lang w:eastAsia="pl-PL"/>
        </w:rPr>
        <w:footnoteReference w:id="2"/>
      </w:r>
      <w:r w:rsidRPr="00C961BF">
        <w:rPr>
          <w:rFonts w:eastAsia="Times New Roman"/>
          <w:sz w:val="20"/>
          <w:szCs w:val="20"/>
          <w:lang w:eastAsia="pl-PL"/>
        </w:rPr>
        <w:t xml:space="preserve"> </w:t>
      </w:r>
      <w:r w:rsidRPr="00C961BF">
        <w:rPr>
          <w:rFonts w:eastAsia="Times New Roman"/>
          <w:b/>
          <w:sz w:val="20"/>
          <w:szCs w:val="20"/>
          <w:lang w:eastAsia="pl-PL"/>
        </w:rPr>
        <w:t>należę/należymy</w:t>
      </w:r>
      <w:r w:rsidRPr="00C961BF">
        <w:rPr>
          <w:rFonts w:eastAsia="Times New Roman"/>
          <w:b/>
          <w:sz w:val="20"/>
          <w:szCs w:val="20"/>
          <w:vertAlign w:val="superscript"/>
          <w:lang w:eastAsia="pl-PL"/>
        </w:rPr>
        <w:t>1</w:t>
      </w:r>
      <w:r w:rsidRPr="00C961BF">
        <w:rPr>
          <w:rFonts w:eastAsia="Times New Roman"/>
          <w:sz w:val="20"/>
          <w:szCs w:val="20"/>
          <w:lang w:eastAsia="pl-PL"/>
        </w:rPr>
        <w:t xml:space="preserve"> do tej samej grupy kapitałowej w rozumieniu ustawy z dnia 16 lutego 2007r. o ochronie konkurencji i konsumentów (Dz. U. z 2015 r. poz. 184, 1618 i 1634).</w:t>
      </w:r>
    </w:p>
    <w:p w:rsidR="00C961BF" w:rsidRPr="00C961BF" w:rsidRDefault="00C961BF" w:rsidP="00C961BF">
      <w:pPr>
        <w:spacing w:after="0" w:line="240" w:lineRule="auto"/>
        <w:ind w:left="357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>W załączeniu przedkładam/y niżej wymienione dowody, z których wynika, że istniejące między nami powiązania nie prowadzą do zakłócenia konkurencji w niniejszym postępowaniu:</w:t>
      </w:r>
    </w:p>
    <w:p w:rsidR="00C961BF" w:rsidRPr="00C961BF" w:rsidRDefault="00C961BF" w:rsidP="00C961BF">
      <w:pPr>
        <w:spacing w:after="0" w:line="240" w:lineRule="auto"/>
        <w:ind w:left="357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>1. …………………………………………………………………………………………………………………………………………………</w:t>
      </w:r>
    </w:p>
    <w:p w:rsidR="00C961BF" w:rsidRPr="00C961BF" w:rsidRDefault="00C961BF" w:rsidP="00C961BF">
      <w:pPr>
        <w:spacing w:after="0" w:line="240" w:lineRule="auto"/>
        <w:ind w:left="357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>2. …………………………………………………………………………………………………………………………………………………</w:t>
      </w:r>
    </w:p>
    <w:p w:rsidR="00C961BF" w:rsidRPr="00C961BF" w:rsidRDefault="00C961BF" w:rsidP="00C961BF">
      <w:pPr>
        <w:spacing w:after="0" w:line="240" w:lineRule="auto"/>
        <w:ind w:left="357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>3. …………………………………………………………………………………………………………………………………………………</w:t>
      </w:r>
    </w:p>
    <w:p w:rsidR="00C961BF" w:rsidRPr="00C961BF" w:rsidRDefault="00C961BF" w:rsidP="00C961B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C961BF" w:rsidRPr="00C961BF" w:rsidRDefault="00C961BF" w:rsidP="004F3085">
      <w:pPr>
        <w:spacing w:before="120" w:after="0" w:line="240" w:lineRule="auto"/>
        <w:contextualSpacing/>
        <w:rPr>
          <w:rFonts w:eastAsia="Times New Roman"/>
          <w:i/>
          <w:sz w:val="20"/>
          <w:szCs w:val="20"/>
          <w:lang w:eastAsia="pl-PL"/>
        </w:rPr>
      </w:pPr>
      <w:r w:rsidRPr="00C961BF">
        <w:rPr>
          <w:rFonts w:eastAsia="Times New Roman"/>
          <w:sz w:val="20"/>
          <w:szCs w:val="20"/>
          <w:lang w:eastAsia="pl-PL"/>
        </w:rPr>
        <w:t>W przypadku przynależności do tej samej grupy kapitałowej, Wykonawca może przedstawić dowody, że istniejące z innym wykonawcą powiązania nie prowadzą do zakłócenia konkurencji w postępowaniu o udzielenie zamówienia.</w:t>
      </w:r>
    </w:p>
    <w:p w:rsidR="00C961BF" w:rsidRPr="00C961BF" w:rsidRDefault="00C961BF" w:rsidP="00C961BF">
      <w:pPr>
        <w:spacing w:after="0" w:line="240" w:lineRule="auto"/>
        <w:rPr>
          <w:rFonts w:eastAsia="Times New Roman"/>
          <w:i/>
          <w:sz w:val="20"/>
          <w:szCs w:val="20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i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i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i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i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i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i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i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i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i/>
          <w:sz w:val="16"/>
          <w:szCs w:val="16"/>
          <w:lang w:eastAsia="pl-PL"/>
        </w:rPr>
      </w:pPr>
    </w:p>
    <w:p w:rsidR="00C961BF" w:rsidRPr="00C961BF" w:rsidRDefault="00C961BF" w:rsidP="00C961BF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240" w:lineRule="auto"/>
        <w:contextualSpacing/>
        <w:rPr>
          <w:rFonts w:eastAsia="Times New Roman"/>
          <w:sz w:val="16"/>
          <w:szCs w:val="16"/>
          <w:lang w:eastAsia="pl-PL"/>
        </w:rPr>
      </w:pPr>
      <w:r w:rsidRPr="00C961BF">
        <w:rPr>
          <w:rFonts w:eastAsia="Times New Roman"/>
          <w:sz w:val="16"/>
          <w:szCs w:val="16"/>
          <w:u w:val="dotted"/>
          <w:lang w:eastAsia="pl-PL"/>
        </w:rPr>
        <w:tab/>
      </w:r>
      <w:r w:rsidRPr="00C961BF">
        <w:rPr>
          <w:rFonts w:eastAsia="Times New Roman"/>
          <w:sz w:val="16"/>
          <w:szCs w:val="16"/>
          <w:lang w:eastAsia="pl-PL"/>
        </w:rPr>
        <w:t xml:space="preserve"> dnia </w:t>
      </w:r>
      <w:r w:rsidRPr="00C961BF">
        <w:rPr>
          <w:rFonts w:eastAsia="Times New Roman"/>
          <w:sz w:val="16"/>
          <w:szCs w:val="16"/>
          <w:u w:val="dotted"/>
          <w:lang w:eastAsia="pl-PL"/>
        </w:rPr>
        <w:tab/>
      </w:r>
      <w:r w:rsidRPr="00C961BF">
        <w:rPr>
          <w:rFonts w:eastAsia="Times New Roman"/>
          <w:sz w:val="16"/>
          <w:szCs w:val="16"/>
          <w:lang w:eastAsia="pl-PL"/>
        </w:rPr>
        <w:tab/>
      </w:r>
      <w:r w:rsidRPr="00C961BF">
        <w:rPr>
          <w:rFonts w:eastAsia="Times New Roman"/>
          <w:sz w:val="16"/>
          <w:szCs w:val="16"/>
          <w:u w:val="dotted"/>
          <w:lang w:eastAsia="pl-PL"/>
        </w:rPr>
        <w:tab/>
      </w:r>
    </w:p>
    <w:p w:rsidR="00C961BF" w:rsidRPr="00C961BF" w:rsidRDefault="00C961BF" w:rsidP="004F3085">
      <w:pPr>
        <w:spacing w:after="0" w:line="240" w:lineRule="auto"/>
        <w:jc w:val="center"/>
        <w:rPr>
          <w:rFonts w:eastAsia="Times New Roman"/>
          <w:iCs/>
          <w:sz w:val="16"/>
          <w:szCs w:val="16"/>
          <w:lang w:eastAsia="pl-PL"/>
        </w:rPr>
      </w:pPr>
      <w:r w:rsidRPr="00C961BF">
        <w:rPr>
          <w:rFonts w:eastAsia="Times New Roman"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/podpis i pieczątka upoważnionego przedstawiciela/</w:t>
      </w:r>
      <w:bookmarkStart w:id="0" w:name="_GoBack"/>
      <w:bookmarkEnd w:id="0"/>
    </w:p>
    <w:p w:rsidR="00C961BF" w:rsidRPr="00C961BF" w:rsidRDefault="00C961BF" w:rsidP="00C961BF">
      <w:pPr>
        <w:spacing w:after="0" w:line="240" w:lineRule="auto"/>
        <w:rPr>
          <w:rFonts w:eastAsia="Times New Roman"/>
          <w:iCs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961BF" w:rsidRPr="00C961BF" w:rsidRDefault="00C961BF" w:rsidP="00C961BF">
      <w:pPr>
        <w:spacing w:after="0" w:line="240" w:lineRule="auto"/>
        <w:jc w:val="both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:rsidR="00137C62" w:rsidRDefault="00137C62"/>
    <w:sectPr w:rsidR="0013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BF" w:rsidRDefault="00C961BF" w:rsidP="00C961BF">
      <w:pPr>
        <w:spacing w:after="0" w:line="240" w:lineRule="auto"/>
      </w:pPr>
      <w:r>
        <w:separator/>
      </w:r>
    </w:p>
  </w:endnote>
  <w:endnote w:type="continuationSeparator" w:id="0">
    <w:p w:rsidR="00C961BF" w:rsidRDefault="00C961BF" w:rsidP="00C9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BF" w:rsidRDefault="00C961BF" w:rsidP="00C961BF">
      <w:pPr>
        <w:spacing w:after="0" w:line="240" w:lineRule="auto"/>
      </w:pPr>
      <w:r>
        <w:separator/>
      </w:r>
    </w:p>
  </w:footnote>
  <w:footnote w:type="continuationSeparator" w:id="0">
    <w:p w:rsidR="00C961BF" w:rsidRDefault="00C961BF" w:rsidP="00C961BF">
      <w:pPr>
        <w:spacing w:after="0" w:line="240" w:lineRule="auto"/>
      </w:pPr>
      <w:r>
        <w:continuationSeparator/>
      </w:r>
    </w:p>
  </w:footnote>
  <w:footnote w:id="1">
    <w:p w:rsidR="00C961BF" w:rsidRDefault="00C961BF" w:rsidP="00C961BF">
      <w:pPr>
        <w:pStyle w:val="Tekstprzypisudolnego"/>
        <w:rPr>
          <w:rFonts w:ascii="Calibri" w:hAnsi="Calibri"/>
          <w:sz w:val="12"/>
          <w:szCs w:val="12"/>
        </w:rPr>
      </w:pPr>
      <w:r>
        <w:rPr>
          <w:rStyle w:val="Odwoanieprzypisudolnego"/>
          <w:rFonts w:ascii="Calibri" w:hAnsi="Calibri"/>
          <w:sz w:val="12"/>
          <w:szCs w:val="12"/>
        </w:rPr>
        <w:footnoteRef/>
      </w:r>
      <w:r>
        <w:rPr>
          <w:rFonts w:ascii="Calibri" w:hAnsi="Calibri"/>
          <w:sz w:val="12"/>
          <w:szCs w:val="12"/>
        </w:rPr>
        <w:t xml:space="preserve"> </w:t>
      </w:r>
      <w:r>
        <w:rPr>
          <w:rFonts w:ascii="Calibri" w:hAnsi="Calibri" w:cs="Tahoma"/>
          <w:i/>
          <w:iCs/>
          <w:sz w:val="12"/>
          <w:szCs w:val="12"/>
        </w:rPr>
        <w:t>niepotrzebne skreślić</w:t>
      </w:r>
    </w:p>
  </w:footnote>
  <w:footnote w:id="2">
    <w:p w:rsidR="00C961BF" w:rsidRDefault="00C961BF" w:rsidP="00C961BF">
      <w:pPr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C25EB"/>
    <w:multiLevelType w:val="hybridMultilevel"/>
    <w:tmpl w:val="A13889E2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BF"/>
    <w:rsid w:val="00137C62"/>
    <w:rsid w:val="002D19B0"/>
    <w:rsid w:val="004F3085"/>
    <w:rsid w:val="00C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961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961BF"/>
  </w:style>
  <w:style w:type="character" w:styleId="Odwoanieprzypisudolnego">
    <w:name w:val="footnote reference"/>
    <w:uiPriority w:val="99"/>
    <w:semiHidden/>
    <w:unhideWhenUsed/>
    <w:rsid w:val="00C961BF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C961BF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961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961BF"/>
  </w:style>
  <w:style w:type="character" w:styleId="Odwoanieprzypisudolnego">
    <w:name w:val="footnote reference"/>
    <w:uiPriority w:val="99"/>
    <w:semiHidden/>
    <w:unhideWhenUsed/>
    <w:rsid w:val="00C961BF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C961B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2</cp:revision>
  <dcterms:created xsi:type="dcterms:W3CDTF">2018-07-11T13:07:00Z</dcterms:created>
  <dcterms:modified xsi:type="dcterms:W3CDTF">2018-07-11T13:17:00Z</dcterms:modified>
</cp:coreProperties>
</file>