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9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Pr="00A97341" w:rsidRDefault="004C0129" w:rsidP="00A97341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 xml:space="preserve">Część 1-  RESPIRATOR TRANSPORTOWY DLA DOROSŁYCH Z WYPOSAŻENIEM – 12 SZTUK     </w:t>
      </w:r>
    </w:p>
    <w:p w:rsidR="004C0129" w:rsidRPr="00A97341" w:rsidRDefault="004C0129" w:rsidP="00A97341">
      <w:pPr>
        <w:spacing w:after="0"/>
        <w:rPr>
          <w:b/>
          <w:bCs/>
          <w:color w:val="00000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3"/>
        <w:gridCol w:w="3613"/>
      </w:tblGrid>
      <w:tr w:rsidR="004C0129" w:rsidRPr="00E72663">
        <w:tc>
          <w:tcPr>
            <w:tcW w:w="9286" w:type="dxa"/>
            <w:gridSpan w:val="2"/>
          </w:tcPr>
          <w:p w:rsidR="004C0129" w:rsidRPr="00A97341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A97341">
              <w:rPr>
                <w:b/>
                <w:bCs/>
              </w:rPr>
              <w:t>WYMAGANE PARAMETRY TECHNICZNE</w:t>
            </w:r>
          </w:p>
        </w:tc>
      </w:tr>
      <w:tr w:rsidR="004C0129" w:rsidRPr="00E72663">
        <w:tc>
          <w:tcPr>
            <w:tcW w:w="9286" w:type="dxa"/>
            <w:gridSpan w:val="2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RESPIRATOR TRANSPORTOWY DLA DOROSŁYCH Z WYPOSAŻENIEM – 12 SZTUK</w:t>
            </w: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A97341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A97341">
              <w:rPr>
                <w:lang w:eastAsia="pl-PL"/>
              </w:rPr>
              <w:t>Oferent/ Producent</w:t>
            </w:r>
          </w:p>
        </w:tc>
        <w:tc>
          <w:tcPr>
            <w:tcW w:w="3613" w:type="dxa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A97341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A97341">
              <w:rPr>
                <w:lang w:eastAsia="pl-PL"/>
              </w:rPr>
              <w:t>Nazwa i typ respiratora</w:t>
            </w:r>
          </w:p>
        </w:tc>
        <w:tc>
          <w:tcPr>
            <w:tcW w:w="3613" w:type="dxa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A97341" w:rsidRDefault="004C0129" w:rsidP="00F50437">
            <w:pPr>
              <w:spacing w:after="0" w:line="240" w:lineRule="auto"/>
              <w:jc w:val="center"/>
            </w:pPr>
            <w:r w:rsidRPr="00A97341">
              <w:t>Kraj pochodzenia</w:t>
            </w:r>
          </w:p>
        </w:tc>
        <w:tc>
          <w:tcPr>
            <w:tcW w:w="3613" w:type="dxa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A97341" w:rsidRDefault="004C0129" w:rsidP="00F50437">
            <w:pPr>
              <w:spacing w:after="0" w:line="240" w:lineRule="auto"/>
              <w:jc w:val="center"/>
            </w:pPr>
            <w:r w:rsidRPr="00A97341">
              <w:t>Fabrycznie nowy, rok produkcji</w:t>
            </w:r>
          </w:p>
        </w:tc>
        <w:tc>
          <w:tcPr>
            <w:tcW w:w="3613" w:type="dxa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</w:p>
        </w:tc>
      </w:tr>
    </w:tbl>
    <w:p w:rsidR="004C0129" w:rsidRPr="00A9734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5504"/>
        <w:gridCol w:w="277"/>
        <w:gridCol w:w="275"/>
        <w:gridCol w:w="1374"/>
        <w:gridCol w:w="1375"/>
      </w:tblGrid>
      <w:tr w:rsidR="004C0129" w:rsidRPr="00E72663">
        <w:trPr>
          <w:trHeight w:val="558"/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Lp.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DD7E8B">
            <w:pPr>
              <w:spacing w:after="0" w:line="240" w:lineRule="auto"/>
              <w:jc w:val="center"/>
            </w:pPr>
            <w:r w:rsidRPr="00A97341">
              <w:t>Dane techniczne:</w:t>
            </w:r>
          </w:p>
        </w:tc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Parametr wymagany</w:t>
            </w:r>
          </w:p>
        </w:tc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Parametr oferowany</w:t>
            </w:r>
          </w:p>
        </w:tc>
      </w:tr>
      <w:tr w:rsidR="004C0129" w:rsidRPr="00E72663">
        <w:trPr>
          <w:trHeight w:val="349"/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A97341">
              <w:rPr>
                <w:b/>
                <w:bCs/>
              </w:rPr>
              <w:t>I PRZEZNACZENIE RESPIRATORA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Respirator do terapii niewydolności oddechowej różnego pochodzenia, zarówno inwazyjnej jak i nieinwazyjnej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Respirator przystosowany do wentylacji okresowej i ciągłej.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before="100" w:beforeAutospacing="1" w:after="0" w:line="240" w:lineRule="auto"/>
            </w:pPr>
            <w:r w:rsidRPr="00A97341">
              <w:t>Waga respiratora: maksymalnie 6 kg z akumulatorami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Tak, podać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trHeight w:val="478"/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A97341">
              <w:rPr>
                <w:b/>
                <w:bCs/>
              </w:rPr>
              <w:t>II ZASILANIE RESPIRATORA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before="100" w:beforeAutospacing="1" w:after="0" w:line="240" w:lineRule="auto"/>
            </w:pPr>
          </w:p>
          <w:p w:rsidR="004C0129" w:rsidRPr="00A97341" w:rsidRDefault="004C0129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A97341">
              <w:rPr>
                <w:lang w:eastAsia="pl-PL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A97341">
              <w:t>Własne zintegrowane źródło powietrza (turbina, tłok, kompresor) zapewniające ciągłe zasilanie respiratora w powietrze zarówno przy zasilaniu sieciowym jak i akumulatorowym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t>Zasilanie w tlen z centralnego źródła sprężonego gazu poprzez przepływomierz, koncentratora lub butli tlenowej. Przepływ do 15 litrów na minutę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t xml:space="preserve">Zasilanie AC 230 VAC 50 </w:t>
            </w:r>
            <w:proofErr w:type="spellStart"/>
            <w:r w:rsidRPr="00A97341">
              <w:t>Hz</w:t>
            </w:r>
            <w:proofErr w:type="spellEnd"/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7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Zasilanie ze zintegrowanego akumulatora na minimum 8 godzin pracy (respirator wraz z wbudowanym źródłem powietrza)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Tak, podać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  <w:color w:val="000000"/>
                <w:shd w:val="clear" w:color="auto" w:fill="FFFFFF"/>
              </w:rPr>
              <w:t>III TRYBY WENTYLACJI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8</w:t>
            </w: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Wentylacja wspomagana/kontrolowana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9</w:t>
            </w:r>
          </w:p>
          <w:p w:rsidR="004C0129" w:rsidRPr="00A97341" w:rsidRDefault="004C0129" w:rsidP="007E4AD5">
            <w:pPr>
              <w:spacing w:after="0" w:line="240" w:lineRule="auto"/>
            </w:pP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SIMV Zsynchronizowana przerywana wentylacja </w:t>
            </w:r>
          </w:p>
          <w:p w:rsidR="004C0129" w:rsidRPr="00A97341" w:rsidRDefault="004C0129" w:rsidP="007E4AD5">
            <w:pPr>
              <w:spacing w:after="0" w:line="240" w:lineRule="auto"/>
            </w:pPr>
            <w:proofErr w:type="gramStart"/>
            <w:r w:rsidRPr="00A97341">
              <w:t>obowiązkowa</w:t>
            </w:r>
            <w:proofErr w:type="gramEnd"/>
            <w:r w:rsidRPr="00A97341">
              <w:t xml:space="preserve"> dostępna z oddechem VCV oraz PCV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10</w:t>
            </w: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Wentylacja SPONTANICZNA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11</w:t>
            </w:r>
          </w:p>
          <w:p w:rsidR="004C0129" w:rsidRPr="00A97341" w:rsidRDefault="004C0129" w:rsidP="007E4AD5">
            <w:pPr>
              <w:spacing w:after="0" w:line="240" w:lineRule="auto"/>
            </w:pPr>
          </w:p>
          <w:p w:rsidR="004C0129" w:rsidRPr="00A97341" w:rsidRDefault="004C0129" w:rsidP="007E4AD5">
            <w:pPr>
              <w:spacing w:after="0" w:line="240" w:lineRule="auto"/>
            </w:pP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Dodatnie ciśnienie końcowo-wydechowe/Ciągłe dodatnie </w:t>
            </w:r>
          </w:p>
          <w:p w:rsidR="004C0129" w:rsidRPr="00A97341" w:rsidRDefault="004C0129" w:rsidP="007E4AD5">
            <w:pPr>
              <w:spacing w:after="0" w:line="240" w:lineRule="auto"/>
            </w:pPr>
            <w:proofErr w:type="gramStart"/>
            <w:r w:rsidRPr="00A97341">
              <w:t>ciśnienie</w:t>
            </w:r>
            <w:proofErr w:type="gramEnd"/>
            <w:r w:rsidRPr="00A97341">
              <w:t xml:space="preserve"> w drogach oddechowych</w:t>
            </w:r>
          </w:p>
          <w:p w:rsidR="004C0129" w:rsidRPr="00A97341" w:rsidRDefault="004C0129" w:rsidP="007E4AD5">
            <w:pPr>
              <w:spacing w:after="0" w:line="240" w:lineRule="auto"/>
            </w:pPr>
            <w:r w:rsidRPr="00A97341">
              <w:t>PEEP/CPAP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12</w:t>
            </w:r>
          </w:p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Wentylacja przy bezdechu/ Zabezpieczająca minimalna </w:t>
            </w:r>
          </w:p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A97341">
              <w:t>częstość</w:t>
            </w:r>
            <w:proofErr w:type="gramEnd"/>
            <w:r w:rsidRPr="00A97341">
              <w:t xml:space="preserve"> oddechowa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lastRenderedPageBreak/>
              <w:t>IV RODZAJE ODDECHU WYMUSZONEGO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13</w:t>
            </w: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Oddech kontrolowany objętością VCV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14</w:t>
            </w: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Oddech kontrolowany ciśnieniem PCV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15</w:t>
            </w:r>
          </w:p>
        </w:tc>
        <w:tc>
          <w:tcPr>
            <w:tcW w:w="0" w:type="auto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Oddech kontrolowany ciśnieniem PCV z docelową objętością (VT target, </w:t>
            </w:r>
            <w:proofErr w:type="spellStart"/>
            <w:r w:rsidRPr="00A97341">
              <w:t>AutoFlow</w:t>
            </w:r>
            <w:proofErr w:type="spellEnd"/>
            <w:r w:rsidRPr="00A97341">
              <w:t>)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V RODZAJE ODDECHU SPONTANICZNEGO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16</w:t>
            </w:r>
          </w:p>
        </w:tc>
        <w:tc>
          <w:tcPr>
            <w:tcW w:w="6071" w:type="dxa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Oddech spontaniczny </w:t>
            </w:r>
            <w:proofErr w:type="gramStart"/>
            <w:r w:rsidRPr="00A97341">
              <w:t>wspomagany ciśnieniem</w:t>
            </w:r>
            <w:proofErr w:type="gramEnd"/>
            <w:r w:rsidRPr="00A97341">
              <w:t xml:space="preserve"> PSV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17</w:t>
            </w:r>
          </w:p>
        </w:tc>
        <w:tc>
          <w:tcPr>
            <w:tcW w:w="6071" w:type="dxa"/>
            <w:gridSpan w:val="3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Oddech wspomagany ciśnieniem PSV z docelową objętością (VT target, VG)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right"/>
            </w:pPr>
            <w:r w:rsidRPr="00A97341">
              <w:t>18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CPAP Ciągłe dodatnie ciśnienie w drogach oddechowych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A97341">
              <w:rPr>
                <w:b/>
                <w:bCs/>
              </w:rPr>
              <w:t>VI PARAMETRY REGULOWANE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19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Częstość oddechów w trybach kontrolowanych w zakresie nie mniejszym niż od 5 do 55 na minutę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20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Objętość pojedynczego oddechu w zakresie nie mniejszym niż od 50 do 2000 ml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21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Docelowa objętość pojedynczego oddechu w zakresie nie mniejszym niż od 100 do 2000 ml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22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Stosunek wdech/ wydech zakres min</w:t>
            </w:r>
            <w:proofErr w:type="gramStart"/>
            <w:r w:rsidRPr="00A97341">
              <w:t>. 1:1 do</w:t>
            </w:r>
            <w:proofErr w:type="gramEnd"/>
            <w:r w:rsidRPr="00A97341">
              <w:t xml:space="preserve"> 1:4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23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Szczytowe ciśnienie </w:t>
            </w:r>
            <w:proofErr w:type="gramStart"/>
            <w:r w:rsidRPr="00A97341">
              <w:t>wdechowe</w:t>
            </w:r>
            <w:proofErr w:type="gramEnd"/>
            <w:r w:rsidRPr="00A97341">
              <w:t xml:space="preserve"> w zakresie nie mniejszym niż od 5 do 55 cmH</w:t>
            </w:r>
            <w:r w:rsidRPr="00A97341">
              <w:rPr>
                <w:vertAlign w:val="subscript"/>
              </w:rPr>
              <w:t>2</w:t>
            </w:r>
            <w:r w:rsidRPr="00A97341">
              <w:t>O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24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Ciśnienie wspomagania PSV/ASB w zakresie nie mniejszym niż od 5 do 55 cmH</w:t>
            </w:r>
            <w:r w:rsidRPr="00A97341">
              <w:rPr>
                <w:vertAlign w:val="subscript"/>
              </w:rPr>
              <w:t>2</w:t>
            </w:r>
            <w:r w:rsidRPr="00A97341">
              <w:t>O</w:t>
            </w:r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25</w:t>
            </w:r>
          </w:p>
        </w:tc>
        <w:tc>
          <w:tcPr>
            <w:tcW w:w="6071" w:type="dxa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Regulacja CPAP w zakresie nie mniejszym niż od 4 do 20 </w:t>
            </w:r>
            <w:proofErr w:type="spellStart"/>
            <w:r w:rsidRPr="00A97341">
              <w:t>mbar</w:t>
            </w:r>
            <w:proofErr w:type="spellEnd"/>
          </w:p>
        </w:tc>
        <w:tc>
          <w:tcPr>
            <w:tcW w:w="1367" w:type="dxa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26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proofErr w:type="spellStart"/>
            <w:r w:rsidRPr="00A97341">
              <w:t>Trigger</w:t>
            </w:r>
            <w:proofErr w:type="spellEnd"/>
            <w:r w:rsidRPr="00A97341">
              <w:t xml:space="preserve"> </w:t>
            </w:r>
            <w:proofErr w:type="gramStart"/>
            <w:r w:rsidRPr="00A97341">
              <w:t>wdechowy</w:t>
            </w:r>
            <w:proofErr w:type="gramEnd"/>
            <w:r w:rsidRPr="00A97341">
              <w:t xml:space="preserve"> posiadający nie mniej niż 4 poziomy regulacji i funkcje wyłączenia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Tak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VII INNE FUNKCJE WENTYLACJI</w:t>
            </w: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27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wyboru </w:t>
            </w:r>
            <w:proofErr w:type="gramStart"/>
            <w:r w:rsidRPr="00A97341">
              <w:t>krzywej przepływu</w:t>
            </w:r>
            <w:proofErr w:type="gramEnd"/>
            <w:r w:rsidRPr="00A97341">
              <w:t xml:space="preserve"> dla oddechów obowiązkowych objętościowo- kontrolowanych. Minimum prostokątna i opadająca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Tak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28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Regulacja narastania ciśnienia przy oddechu PCV min 3 poziomy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Tak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29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Regulacja procentowego kryterium przełączania na fazę wydechową w zakresie nie mniejszym niż od (-) 10 do (-) 80% przepływu szczytowego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Tak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30</w:t>
            </w:r>
          </w:p>
        </w:tc>
        <w:tc>
          <w:tcPr>
            <w:tcW w:w="0" w:type="auto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Westchnienia automatyczne z regulacją parametrów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Tak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9286" w:type="dxa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VIII MONITOR GRAFICZNY</w:t>
            </w: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31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Wyświetlacz LCD </w:t>
            </w:r>
            <w:proofErr w:type="gramStart"/>
            <w:r w:rsidRPr="00A97341">
              <w:t>umożliwiający wyświetlanie</w:t>
            </w:r>
            <w:proofErr w:type="gramEnd"/>
            <w:r w:rsidRPr="00A97341">
              <w:t xml:space="preserve"> wszystkich parametrów wentylacji na jednej stronie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  <w:ind w:left="1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  <w:ind w:left="1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32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Ekrany dla monitorowania, ustawiania parametrów wentylacji i ustawiania alarmów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33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</w:t>
            </w:r>
            <w:proofErr w:type="gramStart"/>
            <w:r w:rsidRPr="00A97341">
              <w:t>wyświetlania krzywych</w:t>
            </w:r>
            <w:proofErr w:type="gramEnd"/>
            <w:r w:rsidRPr="00A97341">
              <w:t xml:space="preserve"> oddechowych ciśnienie/czas i przepływ/czas z automatycznym dostosowaniem skali wykres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9286" w:type="dxa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IX POMIARY PARAMETRÓW WENTYLACJI</w:t>
            </w: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lastRenderedPageBreak/>
              <w:t>34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Pomiar ciśnienia szczytowego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35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Pomiar ciśnienia końcowo wydechowego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36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Pomiar całkowitej częstości oddychania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37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proofErr w:type="gramStart"/>
            <w:r w:rsidRPr="00A97341">
              <w:t>Pomiar rzeczywistej</w:t>
            </w:r>
            <w:proofErr w:type="gramEnd"/>
            <w:r w:rsidRPr="00A97341">
              <w:t xml:space="preserve"> wydechowej objętości pojedynczego oddechu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38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Pomiar  stosunku I/T. 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39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wdechu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40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wydechu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41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bezdechu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42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nieszczelności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43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pomiaru stężenia </w:t>
            </w:r>
            <w:proofErr w:type="gramStart"/>
            <w:r w:rsidRPr="00A97341">
              <w:t>wdechowego</w:t>
            </w:r>
            <w:proofErr w:type="gramEnd"/>
            <w:r w:rsidRPr="00A97341">
              <w:t xml:space="preserve"> tlenu. Pomiar wyświetlany na ekranie respiratora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9286" w:type="dxa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X ALARMY</w:t>
            </w: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44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Hierarchia alarmów w zależności od ważności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45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zaniku zasilania sieciowego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46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zaniku zasilania bateryjnego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47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Alarm zbyt niskiego lub zbyt wysokiego stężenia tlenu w ramieniu </w:t>
            </w:r>
            <w:proofErr w:type="gramStart"/>
            <w:r w:rsidRPr="00A97341">
              <w:t>wdechowym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48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wysokiej objętości oddechowej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49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niskiej objętości oddechowej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50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Alarm wysokiego ciśnienia </w:t>
            </w:r>
            <w:proofErr w:type="gramStart"/>
            <w:r w:rsidRPr="00A97341">
              <w:t>wdechowego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51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Alarm niskiego ciśnienia </w:t>
            </w:r>
            <w:proofErr w:type="gramStart"/>
            <w:r w:rsidRPr="00A97341">
              <w:t>wdechowego</w:t>
            </w:r>
            <w:proofErr w:type="gramEnd"/>
            <w:r w:rsidRPr="00A97341">
              <w:t>/rozłączenia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52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wysokiej częstości oddechów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53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Alarm niskiej częstości oddechów lub bezdechu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54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Możliwość przeglądania zapamiętanych alarmów (min 5 zdarzeń)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9286" w:type="dxa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rPr>
                <w:b/>
                <w:bCs/>
              </w:rPr>
              <w:t>XI INNE POŻĄDANE FUNKCJE I WYMAGANE WYPOSAŻENIE DODATKOWE</w:t>
            </w: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55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Zabezpieczenie przed przypadkową zmianą parametrów wentylacji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 xml:space="preserve">Tak 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56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przeciekowym (</w:t>
            </w:r>
            <w:proofErr w:type="spellStart"/>
            <w:r w:rsidRPr="00A97341">
              <w:t>Leakage</w:t>
            </w:r>
            <w:proofErr w:type="spellEnd"/>
            <w:r w:rsidRPr="00A97341">
              <w:t xml:space="preserve"> </w:t>
            </w:r>
            <w:proofErr w:type="spellStart"/>
            <w:r w:rsidRPr="00A97341">
              <w:t>valve</w:t>
            </w:r>
            <w:proofErr w:type="spellEnd"/>
            <w:r w:rsidRPr="00A97341">
              <w:t>)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57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jednoramiennym z zaworem wydechowym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58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dwuramiennym z zaworem wydechowym. Niezbędne elementy do podłączenia układu na wyposażeniu respiratora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59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10 zestawów jednorazowych obwodów oddechowych z zaworem wydechowym dostosowanych do respiratora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60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Torba transportowa do każdego respiratora. 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61</w:t>
            </w:r>
          </w:p>
        </w:tc>
        <w:tc>
          <w:tcPr>
            <w:tcW w:w="5541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Sztuczne płuco testowe- worek testowy dla każdego respiratora 1szt. na 4 respiratory</w:t>
            </w:r>
          </w:p>
        </w:tc>
        <w:tc>
          <w:tcPr>
            <w:tcW w:w="0" w:type="auto"/>
            <w:gridSpan w:val="3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9286" w:type="dxa"/>
            <w:gridSpan w:val="6"/>
            <w:vAlign w:val="center"/>
          </w:tcPr>
          <w:p w:rsidR="004C0129" w:rsidRPr="00A97341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A97341">
              <w:rPr>
                <w:b/>
                <w:bCs/>
              </w:rPr>
              <w:t>XII POZOSTAŁE</w:t>
            </w: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62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Respirator oprogramowany po polsku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63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Instrukcja obsługi w języku polskim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lastRenderedPageBreak/>
              <w:t>64</w:t>
            </w:r>
          </w:p>
          <w:p w:rsidR="004C0129" w:rsidRPr="00A97341" w:rsidRDefault="004C0129" w:rsidP="007E4AD5">
            <w:pPr>
              <w:spacing w:after="0" w:line="240" w:lineRule="auto"/>
            </w:pP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Dostawa, montaż i szkolenie personelu po instalacji w czasie umożliwiającym przeszkolenie całego personelu pracującego w systemie zmianowym, w cenie dostawy.</w:t>
            </w:r>
          </w:p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 Min 2 szkolenia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65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Paszporty techniczne i karta gwarancyjna wraz z dostawą sprzętu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66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Naprawy i koszty serwisu w okresie gwarancyjnym bezpłatne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67</w:t>
            </w:r>
          </w:p>
          <w:p w:rsidR="004C0129" w:rsidRPr="00A97341" w:rsidRDefault="004C0129" w:rsidP="007E4AD5">
            <w:pPr>
              <w:spacing w:after="0" w:line="240" w:lineRule="auto"/>
            </w:pPr>
          </w:p>
          <w:p w:rsidR="004C0129" w:rsidRPr="00A97341" w:rsidRDefault="004C0129" w:rsidP="007E4AD5">
            <w:pPr>
              <w:spacing w:after="0" w:line="240" w:lineRule="auto"/>
            </w:pP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Serwis gwarancyjny i pogwarancyjny zapewnią firmy wskazane przez Wykonawcę</w:t>
            </w:r>
          </w:p>
          <w:p w:rsidR="004C0129" w:rsidRPr="00A97341" w:rsidRDefault="004C0129" w:rsidP="007E4AD5">
            <w:pPr>
              <w:spacing w:after="0" w:line="240" w:lineRule="auto"/>
            </w:pPr>
            <w:r w:rsidRPr="00A97341">
              <w:t>– podać w załączeniu wykaz  podmiotów upoważnionych przez wytwórcę lub autoryzowanego przedstawiciela do wykonywania tych czynności</w:t>
            </w:r>
          </w:p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( Dz. U. </w:t>
            </w:r>
            <w:proofErr w:type="gramStart"/>
            <w:r w:rsidRPr="00A97341">
              <w:t>z</w:t>
            </w:r>
            <w:proofErr w:type="gramEnd"/>
            <w:r w:rsidRPr="00A97341">
              <w:t xml:space="preserve"> 201</w:t>
            </w:r>
            <w:r>
              <w:t xml:space="preserve">5 </w:t>
            </w:r>
            <w:r w:rsidRPr="00A97341">
              <w:t>r.</w:t>
            </w:r>
            <w:r>
              <w:t>,</w:t>
            </w:r>
            <w:r w:rsidRPr="00A97341">
              <w:t xml:space="preserve"> poz. </w:t>
            </w:r>
            <w:r>
              <w:t>876</w:t>
            </w:r>
            <w:r w:rsidRPr="00A97341">
              <w:t xml:space="preserve"> </w:t>
            </w:r>
            <w:r>
              <w:t>ze zm.</w:t>
            </w:r>
            <w:r w:rsidRPr="00A97341">
              <w:t>)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68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Okres gwarancji min. 2 lata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69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Gwarancja dostępności części zużywalnych, zamiennych oraz odczynników min. 5 lat od daty dostawy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jc w:val="center"/>
        </w:trPr>
        <w:tc>
          <w:tcPr>
            <w:tcW w:w="480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>70</w:t>
            </w:r>
          </w:p>
        </w:tc>
        <w:tc>
          <w:tcPr>
            <w:tcW w:w="5807" w:type="dxa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  <w:r w:rsidRPr="00A97341">
              <w:t xml:space="preserve">Czas przystąpienia do naprawy max. 48 h (w </w:t>
            </w:r>
            <w:proofErr w:type="gramStart"/>
            <w:r w:rsidRPr="00A97341">
              <w:t>dni robocze</w:t>
            </w:r>
            <w:proofErr w:type="gramEnd"/>
            <w:r w:rsidRPr="00A97341">
              <w:t>) wraz z opcją respiratora zastępczego w przypadku naprawy trwającej dłużej niż 48h</w:t>
            </w:r>
          </w:p>
        </w:tc>
        <w:tc>
          <w:tcPr>
            <w:tcW w:w="0" w:type="auto"/>
            <w:gridSpan w:val="2"/>
            <w:vAlign w:val="center"/>
          </w:tcPr>
          <w:p w:rsidR="004C0129" w:rsidRPr="00A97341" w:rsidRDefault="004C0129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  <w:tc>
          <w:tcPr>
            <w:tcW w:w="1368" w:type="dxa"/>
            <w:vAlign w:val="center"/>
          </w:tcPr>
          <w:p w:rsidR="004C0129" w:rsidRPr="00A97341" w:rsidRDefault="004C0129" w:rsidP="007E4AD5">
            <w:pPr>
              <w:spacing w:after="0" w:line="240" w:lineRule="auto"/>
            </w:pPr>
          </w:p>
        </w:tc>
      </w:tr>
    </w:tbl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  <w:r w:rsidRPr="00A97341">
        <w:rPr>
          <w:b/>
          <w:bCs/>
        </w:rPr>
        <w:t>Uwaga!</w:t>
      </w:r>
    </w:p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  <w:r w:rsidRPr="00A97341">
        <w:rPr>
          <w:b/>
          <w:bCs/>
        </w:rPr>
        <w:t xml:space="preserve">Przedstawione dane techniczne należy potwierdzić odpowiednimi materiałami </w:t>
      </w:r>
      <w:proofErr w:type="gramStart"/>
      <w:r w:rsidRPr="00A97341">
        <w:rPr>
          <w:b/>
          <w:bCs/>
        </w:rPr>
        <w:t>informacyjnym                       producenta</w:t>
      </w:r>
      <w:proofErr w:type="gramEnd"/>
      <w:r w:rsidRPr="00A97341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A97341" w:rsidRDefault="004C0129" w:rsidP="007E4AD5">
      <w:pPr>
        <w:spacing w:after="0" w:line="240" w:lineRule="auto"/>
        <w:jc w:val="both"/>
      </w:pPr>
      <w:r w:rsidRPr="00A97341">
        <w:rPr>
          <w:b/>
          <w:bCs/>
        </w:rPr>
        <w:t>Uwaga!</w:t>
      </w:r>
      <w:r w:rsidRPr="00A97341">
        <w:t xml:space="preserve"> </w:t>
      </w:r>
    </w:p>
    <w:p w:rsidR="004C0129" w:rsidRPr="00A97341" w:rsidRDefault="004C0129" w:rsidP="007E4AD5">
      <w:pPr>
        <w:spacing w:after="0" w:line="240" w:lineRule="auto"/>
        <w:jc w:val="both"/>
      </w:pPr>
      <w:r w:rsidRPr="00A97341">
        <w:t>Niespełnienie któregokolwiek z wymaganych parametrów spowoduje odrzucenie oferty.</w:t>
      </w:r>
    </w:p>
    <w:p w:rsidR="004C0129" w:rsidRPr="00A97341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A97341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A97341">
        <w:rPr>
          <w:lang w:eastAsia="pl-PL"/>
        </w:rPr>
        <w:t xml:space="preserve">Oświadczam, że oferowane urządzenie jest kompletne i będzie po </w:t>
      </w:r>
      <w:proofErr w:type="gramStart"/>
      <w:r w:rsidRPr="00A97341">
        <w:rPr>
          <w:lang w:eastAsia="pl-PL"/>
        </w:rPr>
        <w:t>zainstalowaniu gotowe</w:t>
      </w:r>
      <w:proofErr w:type="gramEnd"/>
      <w:r w:rsidRPr="00A97341">
        <w:rPr>
          <w:lang w:eastAsia="pl-PL"/>
        </w:rPr>
        <w:t xml:space="preserve"> do</w:t>
      </w:r>
    </w:p>
    <w:p w:rsidR="004C0129" w:rsidRPr="00A97341" w:rsidRDefault="004C0129" w:rsidP="007E4AD5">
      <w:pPr>
        <w:spacing w:after="0" w:line="240" w:lineRule="auto"/>
        <w:jc w:val="both"/>
      </w:pPr>
      <w:proofErr w:type="gramStart"/>
      <w:r w:rsidRPr="00A97341">
        <w:rPr>
          <w:lang w:eastAsia="pl-PL"/>
        </w:rPr>
        <w:t>użytku</w:t>
      </w:r>
      <w:proofErr w:type="gramEnd"/>
      <w:r w:rsidRPr="00A97341">
        <w:rPr>
          <w:lang w:eastAsia="pl-PL"/>
        </w:rPr>
        <w:t xml:space="preserve"> bez żadnych dodatkowych zakupów i inwestycji</w:t>
      </w:r>
    </w:p>
    <w:p w:rsidR="004C0129" w:rsidRPr="00A97341" w:rsidRDefault="004C0129" w:rsidP="007E4AD5">
      <w:pPr>
        <w:tabs>
          <w:tab w:val="left" w:pos="5670"/>
        </w:tabs>
        <w:spacing w:after="0" w:line="240" w:lineRule="auto"/>
        <w:jc w:val="both"/>
      </w:pPr>
      <w:r w:rsidRPr="00A97341">
        <w:t xml:space="preserve">     </w:t>
      </w:r>
      <w:r w:rsidRPr="00A97341">
        <w:tab/>
      </w:r>
      <w:r w:rsidRPr="00A97341">
        <w:tab/>
      </w: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A97341">
        <w:rPr>
          <w:lang w:eastAsia="pl-PL"/>
        </w:rPr>
        <w:t>Data……………………..………..</w:t>
      </w:r>
      <w:r w:rsidRPr="00A97341">
        <w:rPr>
          <w:lang w:eastAsia="pl-PL"/>
        </w:rPr>
        <w:tab/>
      </w: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A97341">
        <w:rPr>
          <w:lang w:eastAsia="pl-PL"/>
        </w:rPr>
        <w:tab/>
        <w:t>…………………………………………………………………………………</w:t>
      </w:r>
      <w:r w:rsidRPr="00A97341">
        <w:rPr>
          <w:lang w:eastAsia="pl-PL"/>
        </w:rPr>
        <w:tab/>
      </w:r>
    </w:p>
    <w:p w:rsidR="004C0129" w:rsidRPr="00A97341" w:rsidRDefault="004C0129" w:rsidP="007E4AD5">
      <w:pPr>
        <w:spacing w:after="0" w:line="240" w:lineRule="auto"/>
        <w:ind w:left="3969" w:right="-2"/>
        <w:rPr>
          <w:lang w:eastAsia="pl-PL"/>
        </w:rPr>
      </w:pPr>
      <w:r w:rsidRPr="00A97341">
        <w:rPr>
          <w:lang w:eastAsia="pl-PL"/>
        </w:rPr>
        <w:t xml:space="preserve">   (Podpis z pieczątką imienną,  lub podpis czytelny osoby    </w:t>
      </w:r>
    </w:p>
    <w:p w:rsidR="004C0129" w:rsidRPr="00A97341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A97341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A97341">
        <w:rPr>
          <w:lang w:eastAsia="pl-PL"/>
        </w:rPr>
        <w:t>uprawnionej</w:t>
      </w:r>
      <w:proofErr w:type="gramEnd"/>
      <w:r w:rsidRPr="00A97341">
        <w:rPr>
          <w:lang w:eastAsia="pl-PL"/>
        </w:rPr>
        <w:t xml:space="preserve">  do reprezentowania Wykonawcy)</w:t>
      </w:r>
    </w:p>
    <w:p w:rsidR="004C0129" w:rsidRPr="00A97341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 xml:space="preserve">Część 1-    </w:t>
      </w:r>
      <w:r w:rsidRPr="005E599B">
        <w:rPr>
          <w:b/>
          <w:bCs/>
        </w:rPr>
        <w:t>RESPIRATOR WYSOKIEJ KLASY DLA DZIECI I DOROSŁYCH Z WYPOSAŻENIEM</w:t>
      </w:r>
      <w:r w:rsidRPr="00A97341">
        <w:rPr>
          <w:b/>
          <w:bCs/>
          <w:lang w:eastAsia="pl-PL"/>
        </w:rPr>
        <w:t xml:space="preserve">  </w:t>
      </w:r>
      <w:r>
        <w:rPr>
          <w:b/>
          <w:bCs/>
          <w:lang w:eastAsia="pl-PL"/>
        </w:rPr>
        <w:t>- szt. 1</w:t>
      </w:r>
      <w:r w:rsidRPr="00A97341">
        <w:rPr>
          <w:b/>
          <w:bCs/>
          <w:lang w:eastAsia="pl-PL"/>
        </w:rPr>
        <w:t xml:space="preserve"> </w:t>
      </w:r>
    </w:p>
    <w:p w:rsidR="004C0129" w:rsidRDefault="004C0129" w:rsidP="007E4AD5">
      <w:pPr>
        <w:spacing w:after="0" w:line="240" w:lineRule="auto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3"/>
        <w:gridCol w:w="3791"/>
      </w:tblGrid>
      <w:tr w:rsidR="004C0129" w:rsidRPr="00E72663">
        <w:tc>
          <w:tcPr>
            <w:tcW w:w="9464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WYMAGANE PARAMETRY TECHNICZNE</w:t>
            </w:r>
          </w:p>
        </w:tc>
      </w:tr>
      <w:tr w:rsidR="004C0129" w:rsidRPr="00E72663">
        <w:tc>
          <w:tcPr>
            <w:tcW w:w="9464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RESPIRATOR WYSOKIEJ KLASY DLA DZIECI I DOROSŁYCH Z WYPOSAŻENIEM</w:t>
            </w: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Oferent/ Producent</w:t>
            </w:r>
          </w:p>
        </w:tc>
        <w:tc>
          <w:tcPr>
            <w:tcW w:w="3791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Nazwa i typ respiratora</w:t>
            </w:r>
          </w:p>
        </w:tc>
        <w:tc>
          <w:tcPr>
            <w:tcW w:w="3791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Kraj pochodzenia</w:t>
            </w:r>
          </w:p>
        </w:tc>
        <w:tc>
          <w:tcPr>
            <w:tcW w:w="3791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5673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Fabrycznie nowy, rok produkcji</w:t>
            </w:r>
          </w:p>
        </w:tc>
        <w:tc>
          <w:tcPr>
            <w:tcW w:w="3791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</w:tbl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50"/>
        <w:gridCol w:w="6214"/>
        <w:gridCol w:w="1419"/>
        <w:gridCol w:w="1279"/>
      </w:tblGrid>
      <w:tr w:rsidR="004C0129" w:rsidRPr="00E72663">
        <w:trPr>
          <w:trHeight w:val="562"/>
        </w:trPr>
        <w:tc>
          <w:tcPr>
            <w:tcW w:w="550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Lp.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42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  <w:tc>
          <w:tcPr>
            <w:tcW w:w="128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Parametr oferowany</w:t>
            </w:r>
          </w:p>
        </w:tc>
      </w:tr>
      <w:tr w:rsidR="004C0129" w:rsidRPr="00E72663">
        <w:trPr>
          <w:gridAfter w:val="2"/>
          <w:wAfter w:w="2700" w:type="dxa"/>
          <w:trHeight w:val="349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 WYMAGANIA OGÓLNE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</w:t>
            </w: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Respirator wysokiej klasy dla dzieci i dorosłych przeznaczony do stosowania na Oddziale Intensywnej Terapii dla pacjentów z niewydolnością oddechową różnego pochodzenia. Respirator stacjonarny na podstawie jezdnej, co najmniej dwa koła z blokadą.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</w:rPr>
            </w:pPr>
            <w:r w:rsidRPr="005E599B">
              <w:rPr>
                <w:color w:val="000000"/>
              </w:rPr>
              <w:t>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E599B">
              <w:t>Zakres wagow</w:t>
            </w:r>
            <w:r>
              <w:t>y obejmuje pacjentów powyżej 5</w:t>
            </w:r>
            <w:r w:rsidRPr="005E599B">
              <w:t>kg.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before="100" w:beforeAutospacing="1" w:after="0" w:line="240" w:lineRule="auto"/>
              <w:jc w:val="right"/>
            </w:pPr>
            <w:r w:rsidRPr="005E599B">
              <w:t>3</w:t>
            </w:r>
          </w:p>
          <w:p w:rsidR="004C0129" w:rsidRPr="005E599B" w:rsidRDefault="004C0129" w:rsidP="007E4AD5">
            <w:pPr>
              <w:spacing w:before="100" w:beforeAutospacing="1" w:after="0" w:line="240" w:lineRule="auto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before="100" w:beforeAutospacing="1" w:after="0" w:line="240" w:lineRule="auto"/>
            </w:pPr>
            <w:r w:rsidRPr="005E599B">
              <w:t>Zasilanie powietrzem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trHeight w:val="724"/>
        </w:trPr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5E599B">
              <w:t>3</w:t>
            </w:r>
          </w:p>
          <w:p w:rsidR="004C0129" w:rsidRPr="005E599B" w:rsidRDefault="004C0129" w:rsidP="007E4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eastAsia="pl-PL"/>
              </w:rPr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autoSpaceDE w:val="0"/>
              <w:autoSpaceDN w:val="0"/>
              <w:adjustRightInd w:val="0"/>
              <w:spacing w:after="0" w:line="240" w:lineRule="auto"/>
            </w:pPr>
            <w:r w:rsidRPr="005E599B">
              <w:t>Zasilanie w tlen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before="100" w:beforeAutospacing="1" w:after="0" w:line="240" w:lineRule="auto"/>
              <w:jc w:val="right"/>
              <w:rPr>
                <w:lang w:eastAsia="pl-PL"/>
              </w:rPr>
            </w:pPr>
            <w:r w:rsidRPr="005E599B">
              <w:rPr>
                <w:lang w:eastAsia="pl-PL"/>
              </w:rPr>
              <w:t>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5E599B">
              <w:t xml:space="preserve">Zasilanie AC 230 VAC 50 </w:t>
            </w:r>
            <w:proofErr w:type="spellStart"/>
            <w:r w:rsidRPr="005E599B">
              <w:t>Hz</w:t>
            </w:r>
            <w:proofErr w:type="spellEnd"/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  <w:r w:rsidRPr="005E599B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E599B">
              <w:t>Awaryjne zasilanie ze zintegrowanego akumulatora na nie mniej niż 0,5 godziny pracy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trHeight w:val="1021"/>
        </w:trPr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7</w:t>
            </w: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Podczas pracy respiratora na zasilaniu akumulatorowym możliwość użycia dodatkowego akumulatora i jego wymiany na nowy naładowany bez przerwy w pracy </w:t>
            </w:r>
          </w:p>
          <w:p w:rsidR="004C0129" w:rsidRPr="005E599B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5E599B">
              <w:t>respiratora</w:t>
            </w:r>
            <w:proofErr w:type="gramEnd"/>
            <w:r w:rsidRPr="005E599B">
              <w:t>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After w:val="2"/>
          <w:wAfter w:w="2700" w:type="dxa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II TRYBY WENTYLACJI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Wentylacja wspomagana/kontrolowana CMV/ </w:t>
            </w:r>
            <w:proofErr w:type="spellStart"/>
            <w:r w:rsidRPr="005E599B">
              <w:t>Assist</w:t>
            </w:r>
            <w:proofErr w:type="spellEnd"/>
            <w:r w:rsidRPr="005E599B">
              <w:t xml:space="preserve"> – IPPV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  <w:r w:rsidRPr="005E599B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E599B">
              <w:t>Zsynchronizowana przerywana wentylacja obowiązkowa SIMV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Wentylacja spontaniczna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Dodatnie ciśnienie końcowo-wydechowe/ Ciągłe dodatnie ciśnienie w drogach oddechowych PEEP/CPAP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Wentylacja na dwóch poziomach ciśnienia typu </w:t>
            </w:r>
            <w:proofErr w:type="spellStart"/>
            <w:r w:rsidRPr="005E599B">
              <w:t>BiPAP</w:t>
            </w:r>
            <w:proofErr w:type="spellEnd"/>
            <w:r w:rsidRPr="005E599B">
              <w:t xml:space="preserve">, Bi-Level, </w:t>
            </w:r>
            <w:proofErr w:type="spellStart"/>
            <w:r w:rsidRPr="005E599B">
              <w:t>DuoPAP</w:t>
            </w:r>
            <w:proofErr w:type="spellEnd"/>
            <w:r w:rsidRPr="005E599B">
              <w:t>, APRV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lastRenderedPageBreak/>
              <w:t>13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Wentylacja nieinwazyjna NIV (wydzielony przycisk wyboru wentylacji nieinwazyjnej)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Wentylacja bezdechu z możliwością ustawienia parametrów oddechowych i rodzaju oddechu VCV lub PCV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Wdech manualny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Oddech kontrolowany objętością VCV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Oddech kontrolowany ciśnieniem PCV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Oddech kontrolowany ciśnieniem z docelową objętością typu PRVC, </w:t>
            </w:r>
            <w:proofErr w:type="spellStart"/>
            <w:r w:rsidRPr="005E599B">
              <w:t>AutoFlow</w:t>
            </w:r>
            <w:proofErr w:type="spellEnd"/>
            <w:r w:rsidRPr="005E599B">
              <w:t>, APV, VC+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Oddech spontaniczny </w:t>
            </w:r>
            <w:proofErr w:type="gramStart"/>
            <w:r w:rsidRPr="005E599B">
              <w:t>wspomagany ciśnieniem</w:t>
            </w:r>
            <w:proofErr w:type="gramEnd"/>
            <w:r w:rsidRPr="005E599B">
              <w:t xml:space="preserve"> PSV/ASB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20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Automatyczna kompensacja oporu przepływu rurki dotchawiczej lub </w:t>
            </w:r>
            <w:proofErr w:type="gramStart"/>
            <w:r w:rsidRPr="005E599B">
              <w:t>tracheotomijnej typu</w:t>
            </w:r>
            <w:proofErr w:type="gramEnd"/>
            <w:r w:rsidRPr="005E599B">
              <w:t xml:space="preserve"> ATC, TC, TRC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21</w:t>
            </w: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Proporcjonalne wspomaganie oddechu spontanicznego PAV+ zgodne z algorytmem </w:t>
            </w:r>
            <w:proofErr w:type="spellStart"/>
            <w:r w:rsidRPr="005E599B">
              <w:t>Younesa</w:t>
            </w:r>
            <w:proofErr w:type="spellEnd"/>
            <w:r w:rsidRPr="005E599B">
              <w:t xml:space="preserve"> umożliwiające naturalną </w:t>
            </w:r>
            <w:proofErr w:type="gramStart"/>
            <w:r w:rsidRPr="005E599B">
              <w:t>zmienność wzorca</w:t>
            </w:r>
            <w:proofErr w:type="gramEnd"/>
            <w:r w:rsidRPr="005E599B">
              <w:t xml:space="preserve"> oddechowego z </w:t>
            </w:r>
          </w:p>
          <w:p w:rsidR="004C0129" w:rsidRPr="005E599B" w:rsidRDefault="004C0129" w:rsidP="007E4AD5">
            <w:pPr>
              <w:spacing w:after="0" w:line="240" w:lineRule="auto"/>
            </w:pPr>
            <w:proofErr w:type="gramStart"/>
            <w:r w:rsidRPr="005E599B">
              <w:t>automatycznym</w:t>
            </w:r>
            <w:proofErr w:type="gramEnd"/>
            <w:r w:rsidRPr="005E599B">
              <w:t xml:space="preserve"> dostosowaniem wspomagania do zmian mierzonych parametrów płuc - minimum  podatności, elastancji i oporów oddechowych pacjenta lub </w:t>
            </w:r>
          </w:p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proporcjonalne wspomaganie oddechu spontanicznego PPS bez automatycznego dostosowywanie </w:t>
            </w:r>
            <w:proofErr w:type="gramStart"/>
            <w:r w:rsidRPr="005E599B">
              <w:t>wspomagania ale</w:t>
            </w:r>
            <w:proofErr w:type="gramEnd"/>
            <w:r w:rsidRPr="005E599B">
              <w:t xml:space="preserve"> z możliwością przełączenia na wentylację ze </w:t>
            </w:r>
          </w:p>
          <w:p w:rsidR="004C0129" w:rsidRPr="005E599B" w:rsidRDefault="004C0129" w:rsidP="007E4AD5">
            <w:pPr>
              <w:spacing w:after="0" w:line="240" w:lineRule="auto"/>
            </w:pPr>
            <w:proofErr w:type="gramStart"/>
            <w:r w:rsidRPr="005E599B">
              <w:t>zmiennym</w:t>
            </w:r>
            <w:proofErr w:type="gramEnd"/>
            <w:r w:rsidRPr="005E599B">
              <w:t xml:space="preserve"> wspomaganiem ciśnieniowym </w:t>
            </w:r>
            <w:proofErr w:type="spellStart"/>
            <w:r w:rsidRPr="005E599B">
              <w:t>Variable</w:t>
            </w:r>
            <w:proofErr w:type="spellEnd"/>
            <w:r w:rsidRPr="005E599B">
              <w:t xml:space="preserve"> </w:t>
            </w:r>
            <w:proofErr w:type="spellStart"/>
            <w:r w:rsidRPr="005E599B">
              <w:t>Pressure</w:t>
            </w:r>
            <w:proofErr w:type="spellEnd"/>
            <w:r w:rsidRPr="005E599B">
              <w:t xml:space="preserve"> </w:t>
            </w:r>
            <w:proofErr w:type="spellStart"/>
            <w:r w:rsidRPr="005E599B">
              <w:t>Support</w:t>
            </w:r>
            <w:proofErr w:type="spellEnd"/>
            <w:r w:rsidRPr="005E599B">
              <w:t xml:space="preserve">, generującą zmienne ciśnienie wspomagania, mechanicznie naśladujące zmienność naturalnego </w:t>
            </w:r>
          </w:p>
          <w:p w:rsidR="004C0129" w:rsidRPr="005E599B" w:rsidRDefault="004C0129" w:rsidP="007E4AD5">
            <w:pPr>
              <w:spacing w:after="0" w:line="240" w:lineRule="auto"/>
            </w:pPr>
            <w:proofErr w:type="gramStart"/>
            <w:r w:rsidRPr="005E599B">
              <w:t>trybu</w:t>
            </w:r>
            <w:proofErr w:type="gramEnd"/>
            <w:r w:rsidRPr="005E599B">
              <w:t xml:space="preserve"> oddechowego.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Oddech spontaniczny </w:t>
            </w:r>
            <w:proofErr w:type="gramStart"/>
            <w:r w:rsidRPr="005E599B">
              <w:t>wspomagany objętością</w:t>
            </w:r>
            <w:proofErr w:type="gramEnd"/>
            <w:r w:rsidRPr="005E599B">
              <w:t xml:space="preserve"> VSV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After w:val="2"/>
          <w:wAfter w:w="2700" w:type="dxa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III PARAMETRY NASTAWIALNE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Częstość oddechów w zakresie nie mniejszym niż od 5 do 100 na minutę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Objętość pojedynczego oddechu w zakresie nie mniejszym niż od 30 do 2000 ml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Szczytowy przepływ </w:t>
            </w:r>
            <w:proofErr w:type="gramStart"/>
            <w:r w:rsidRPr="005E599B">
              <w:t>wdechowy</w:t>
            </w:r>
            <w:proofErr w:type="gramEnd"/>
            <w:r w:rsidRPr="005E599B">
              <w:t xml:space="preserve"> dla oddechów wymuszonych objętościowo- kontrolowanych w zakresie nie mniejszym niż od 6 do150 l/min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Stosunek wdechu do wydechu I</w:t>
            </w:r>
            <w:proofErr w:type="gramStart"/>
            <w:r w:rsidRPr="005E599B">
              <w:t>:E</w:t>
            </w:r>
            <w:proofErr w:type="gramEnd"/>
            <w:r w:rsidRPr="005E599B">
              <w:t xml:space="preserve"> w zakresie nie mniejszym niż od 1: 9 do 4:1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Czas wdechu Ti od 0.2 </w:t>
            </w:r>
            <w:proofErr w:type="gramStart"/>
            <w:r w:rsidRPr="005E599B">
              <w:t>do</w:t>
            </w:r>
            <w:proofErr w:type="gramEnd"/>
            <w:r w:rsidRPr="005E599B">
              <w:t xml:space="preserve"> 5.0</w:t>
            </w:r>
            <w:proofErr w:type="gramStart"/>
            <w:r w:rsidRPr="005E599B">
              <w:t>s</w:t>
            </w:r>
            <w:proofErr w:type="gramEnd"/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Czas plateau w zakresie nie mniejszym niż od 0,0 do 2,0 s.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29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Ciśnienie </w:t>
            </w:r>
            <w:proofErr w:type="gramStart"/>
            <w:r w:rsidRPr="005E599B">
              <w:t>wdechowe</w:t>
            </w:r>
            <w:proofErr w:type="gramEnd"/>
            <w:r w:rsidRPr="005E599B">
              <w:t xml:space="preserve"> PCV w zakresie  nie mniejszym niż od 5 do 80 cmH2O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Ciśnienie wspomagania PSV/ASB w zakresie nie mniejszym niż od 0 do 60 cmH2O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Ciśnienie PEEP/CPAP w zakresie nie mniejszym niż od 0 do 40 cmH2O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lastRenderedPageBreak/>
              <w:t>32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Płynnie regulowany czas lub współczynnik narastania przepływu /ciśnienia dla PCV/PSV/ASB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Regulowane procentowe kryterium zakończenia fazy </w:t>
            </w:r>
            <w:proofErr w:type="gramStart"/>
            <w:r w:rsidRPr="005E599B">
              <w:t>wdechowej</w:t>
            </w:r>
            <w:proofErr w:type="gramEnd"/>
            <w:r w:rsidRPr="005E599B">
              <w:t xml:space="preserve"> w trybie PSV/ASB w zakresie nie mniejszym niż od 5 do 50%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Przepływowy tryb rozpoznawania oddechu własnego pacjenta w zakresie nie mniejszym niż od  0,5 do 15 l/min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Ciśnieniowy tryb rozpoznawania oddechu własnego pacjenta w zakresie nie mniejszym niż od 0,5 do 15 cmH2O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36</w:t>
            </w:r>
          </w:p>
          <w:p w:rsidR="004C0129" w:rsidRPr="005E599B" w:rsidRDefault="004C0129" w:rsidP="007E4AD5">
            <w:pPr>
              <w:spacing w:after="0" w:line="240" w:lineRule="auto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Stężenie tlenu w mieszaninie oddechowej regulowane płynnie przez mieszalnik </w:t>
            </w:r>
            <w:proofErr w:type="spellStart"/>
            <w:r w:rsidRPr="005E599B">
              <w:t>elektroniczno</w:t>
            </w:r>
            <w:proofErr w:type="spellEnd"/>
            <w:r w:rsidRPr="005E599B">
              <w:t xml:space="preserve"> -pneumatyczny kontrolowany mikroprocesorowo w zakresie </w:t>
            </w:r>
            <w:proofErr w:type="gramStart"/>
            <w:r w:rsidRPr="005E599B">
              <w:t>od 21 do 100% co</w:t>
            </w:r>
            <w:proofErr w:type="gramEnd"/>
            <w:r w:rsidRPr="005E599B">
              <w:t xml:space="preserve"> 1%.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After w:val="2"/>
          <w:wAfter w:w="2700" w:type="dxa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IV POMIARY PARAMETRÓW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Integralny pomiar stężenia tlenu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całkowitej częstości oddychania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39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objętości pojedynczego oddechu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całkowitej objętości wentylacji minutowej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objętości spontanicznej wentylacji minutowej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ciśnienia szczytowego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średniego ciśnienia w układzie oddechowym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stosunku wdech/wydech I</w:t>
            </w:r>
            <w:proofErr w:type="gramStart"/>
            <w:r w:rsidRPr="005E599B">
              <w:t>:E</w:t>
            </w:r>
            <w:proofErr w:type="gramEnd"/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ciśnienia plateau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ciśnienia PEEP/CPAP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Pomiar ciśnienia </w:t>
            </w:r>
            <w:proofErr w:type="spellStart"/>
            <w:r w:rsidRPr="005E599B">
              <w:t>AutoPEEP</w:t>
            </w:r>
            <w:proofErr w:type="spellEnd"/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Pomiar podatności </w:t>
            </w:r>
            <w:proofErr w:type="gramStart"/>
            <w:r w:rsidRPr="005E599B">
              <w:t>statycznej płuc</w:t>
            </w:r>
            <w:proofErr w:type="gramEnd"/>
            <w:r w:rsidRPr="005E599B">
              <w:t xml:space="preserve"> pacjenta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49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Pomiar oporności </w:t>
            </w:r>
            <w:proofErr w:type="gramStart"/>
            <w:r w:rsidRPr="005E599B">
              <w:t>wdechowej płuc</w:t>
            </w:r>
            <w:proofErr w:type="gramEnd"/>
            <w:r w:rsidRPr="005E599B">
              <w:t xml:space="preserve"> pacjenta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Pomiar NIF/MIP maksymalnego ciśnienia </w:t>
            </w:r>
            <w:proofErr w:type="gramStart"/>
            <w:r w:rsidRPr="005E599B">
              <w:t>wdechowego</w:t>
            </w:r>
            <w:proofErr w:type="gramEnd"/>
            <w:r w:rsidRPr="005E599B">
              <w:t>, negatywnej siły wdechowej.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P 0,1 ciśnienia okluzji po 100 ms.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Indeks dyszenia RSB/SBI (f/</w:t>
            </w:r>
            <w:proofErr w:type="spellStart"/>
            <w:r w:rsidRPr="005E599B">
              <w:t>Vt</w:t>
            </w:r>
            <w:proofErr w:type="spellEnd"/>
            <w:r w:rsidRPr="005E599B">
              <w:t>)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objętości przecieku w fazie wdechu przy włączonej funkcji kompensacji nieszczelności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Pomiar przecieku w fazie wydechowej przy danym ciśnieniu PEEP przy włączonej funkcji kompensacji nieszczelności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After w:val="2"/>
          <w:wAfter w:w="2700" w:type="dxa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 MONITOR GRAFICZNY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Podstawowy kolorowy monitor o przekątnej </w:t>
            </w:r>
            <w:proofErr w:type="gramStart"/>
            <w:r w:rsidRPr="005E599B">
              <w:t>całkowitej minimum</w:t>
            </w:r>
            <w:proofErr w:type="gramEnd"/>
            <w:r w:rsidRPr="005E599B">
              <w:t xml:space="preserve"> 14” do obrazowania parametrów wentylacji oraz wyboru i nastawiania parametrów wentylacji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 przekątną całkowitą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Możliwość obrotu monitora w płaszczyźnie poziomej lub/i pionowej w stosunku do respiratora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57</w:t>
            </w:r>
          </w:p>
          <w:p w:rsidR="004C0129" w:rsidRPr="005E599B" w:rsidRDefault="004C0129" w:rsidP="007E4AD5">
            <w:pPr>
              <w:spacing w:after="0" w:line="240" w:lineRule="auto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Graficzna prezentacja ciśnienia, przepływu, objętości w funkcji czasu. Co najmniej 3 krzywe jednocześnie na </w:t>
            </w:r>
            <w:proofErr w:type="gramStart"/>
            <w:r w:rsidRPr="005E599B">
              <w:t>ekranie.</w:t>
            </w:r>
            <w:proofErr w:type="gramEnd"/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Graficzna prezentacja pętli ciśnienie- objętość oraz przepływ- objętość.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59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Dodatkowy wyświetlacz, ekran itp. informujący o podstawowych </w:t>
            </w:r>
            <w:r w:rsidRPr="005E599B">
              <w:lastRenderedPageBreak/>
              <w:t>parametrach wentylacji przy uszkodzeniu ekranu głównego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lastRenderedPageBreak/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lastRenderedPageBreak/>
              <w:t>60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Możliwość jednoczesnej prezentacji krzywych i pętli na ekranie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Możliwość prezentacji danych z ostatnich 48 </w:t>
            </w:r>
            <w:proofErr w:type="gramStart"/>
            <w:r w:rsidRPr="005E599B">
              <w:t xml:space="preserve">godzin . </w:t>
            </w:r>
            <w:proofErr w:type="gramEnd"/>
            <w:r w:rsidRPr="005E599B">
              <w:t>Trendy w postaci graficznej i tabelarycznej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After w:val="2"/>
          <w:wAfter w:w="2700" w:type="dxa"/>
        </w:trPr>
        <w:tc>
          <w:tcPr>
            <w:tcW w:w="6768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VI ALARMY / SYGNALIZACJA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Hierarchia alarmów w zależności od ważności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zaniku zasilania sieciowego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zaniku zasilania bateryjnego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niskiego ciśnienia tlenu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Alarm niskiego ciśnienia powietrza 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Alarm zbyt niskiego lub zbyt wysokiego stężenia tlenu w ramieniu </w:t>
            </w:r>
            <w:proofErr w:type="gramStart"/>
            <w:r w:rsidRPr="005E599B">
              <w:t>wdechowym</w:t>
            </w:r>
            <w:proofErr w:type="gramEnd"/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wysokiej całkowitej objętości minutowej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69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proofErr w:type="gramStart"/>
            <w:r w:rsidRPr="005E599B">
              <w:t>Alarm niskiej</w:t>
            </w:r>
            <w:proofErr w:type="gramEnd"/>
            <w:r w:rsidRPr="005E599B">
              <w:t xml:space="preserve"> całkowitej objętości minutowej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Alarm wysokiego ciśnienia 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Alarm niskiego ciśnienia </w:t>
            </w:r>
            <w:proofErr w:type="gramStart"/>
            <w:r w:rsidRPr="005E599B">
              <w:t>wdechowego</w:t>
            </w:r>
            <w:proofErr w:type="gramEnd"/>
            <w:r w:rsidRPr="005E599B">
              <w:t xml:space="preserve"> lub rozłączenia układu oddechowego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wysokiej częstości oddechów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wysokiej objętości oddechowej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niskiej objętości oddechowej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niskiej częstości oddechów lub bezdechu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6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Pamięć alarmów z komentarzem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9468" w:type="dxa"/>
            <w:gridSpan w:val="5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rPr>
                <w:b/>
                <w:bCs/>
              </w:rPr>
              <w:t>VII INNE FUNKCJE I WYPOSAŻENIE</w:t>
            </w: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Alarm wizualny widoczny z każdej strony respiratora w zakresie 360</w:t>
            </w:r>
            <w:r w:rsidRPr="005E599B">
              <w:rPr>
                <w:vertAlign w:val="superscript"/>
              </w:rPr>
              <w:t>o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78</w:t>
            </w:r>
          </w:p>
          <w:p w:rsidR="004C0129" w:rsidRPr="005E599B" w:rsidRDefault="004C0129" w:rsidP="007E4AD5">
            <w:pPr>
              <w:spacing w:after="0" w:line="240" w:lineRule="auto"/>
            </w:pPr>
          </w:p>
          <w:p w:rsidR="004C0129" w:rsidRPr="005E599B" w:rsidRDefault="004C0129" w:rsidP="007E4AD5">
            <w:pPr>
              <w:spacing w:after="0" w:line="240" w:lineRule="auto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Zachowanie </w:t>
            </w:r>
            <w:proofErr w:type="gramStart"/>
            <w:r w:rsidRPr="005E599B">
              <w:t>ciągłości wentylacji</w:t>
            </w:r>
            <w:proofErr w:type="gramEnd"/>
            <w:r w:rsidRPr="005E599B">
              <w:t xml:space="preserve">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79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Możliwość wyboru </w:t>
            </w:r>
            <w:proofErr w:type="gramStart"/>
            <w:r w:rsidRPr="005E599B">
              <w:t>krzywej przepływu</w:t>
            </w:r>
            <w:proofErr w:type="gramEnd"/>
            <w:r w:rsidRPr="005E599B">
              <w:t xml:space="preserve"> dla oddechów obowiązkowych objętościowo- kontrolowanych. Minimum prostokątna i opadająca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Możliwość regulowanego wspomagania oddechu spontanicznego ciśnieniem PSV na obu poziomach ciśnienia przy BIPAP, BILEVEL, APRV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81</w:t>
            </w:r>
          </w:p>
        </w:tc>
        <w:tc>
          <w:tcPr>
            <w:tcW w:w="6218" w:type="dxa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Automatyczna kompensacja </w:t>
            </w:r>
            <w:proofErr w:type="gramStart"/>
            <w:r w:rsidRPr="005E599B">
              <w:t>przecieków możliwa</w:t>
            </w:r>
            <w:proofErr w:type="gramEnd"/>
            <w:r w:rsidRPr="005E599B">
              <w:t xml:space="preserve"> do włączenia  w trybach inwazyjnych i nieinwazyjnych wentylacji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Zabezpieczenie przed przypadkową zmianą parametrów wentylacji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Łatwy wybór elementów obsługi na ekranie poprzez dotyk 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Możliwość powrotu do nastawień ostatniego pacjenta po wyłączeniu aparatu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Wstępne ustawienie parametrów wentylacji i alarmów na </w:t>
            </w:r>
            <w:r w:rsidRPr="005E599B">
              <w:lastRenderedPageBreak/>
              <w:t>podstawie wagi pacjenta IBW lub wzrostu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lastRenderedPageBreak/>
              <w:t>86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Test </w:t>
            </w:r>
            <w:proofErr w:type="gramStart"/>
            <w:r w:rsidRPr="005E599B">
              <w:t>aparatu sprawdzający</w:t>
            </w:r>
            <w:proofErr w:type="gramEnd"/>
            <w:r w:rsidRPr="005E599B">
              <w:t xml:space="preserve"> poprawność działania i szczelność układu oddechowego wykonywany automatycznie lub na żądanie użytkownika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Wydechowy filtr przeciwbakteryjny z pojemnikiem na skropliny dla każdego respiratora (2 </w:t>
            </w:r>
            <w:proofErr w:type="spellStart"/>
            <w:r w:rsidRPr="005E599B">
              <w:t>kpl</w:t>
            </w:r>
            <w:proofErr w:type="spellEnd"/>
            <w:r w:rsidRPr="005E599B">
              <w:t xml:space="preserve">. </w:t>
            </w:r>
            <w:proofErr w:type="gramStart"/>
            <w:r w:rsidRPr="005E599B">
              <w:t>wielorazowe</w:t>
            </w:r>
            <w:proofErr w:type="gramEnd"/>
            <w:r w:rsidRPr="005E599B">
              <w:t xml:space="preserve"> lub 100 szt. jednorazowych do każdego respiratora)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proofErr w:type="gramStart"/>
            <w:r w:rsidRPr="005E599B">
              <w:t>Wdechowy</w:t>
            </w:r>
            <w:proofErr w:type="gramEnd"/>
            <w:r w:rsidRPr="005E599B">
              <w:t xml:space="preserve"> filtr przeciwbakteryjny dla każdego respiratora (2 </w:t>
            </w:r>
            <w:proofErr w:type="spellStart"/>
            <w:r w:rsidRPr="005E599B">
              <w:t>kpl</w:t>
            </w:r>
            <w:proofErr w:type="spellEnd"/>
            <w:r w:rsidRPr="005E599B">
              <w:t xml:space="preserve">. </w:t>
            </w:r>
            <w:proofErr w:type="gramStart"/>
            <w:r w:rsidRPr="005E599B">
              <w:t>wielorazowe</w:t>
            </w:r>
            <w:proofErr w:type="gramEnd"/>
            <w:r w:rsidRPr="005E599B">
              <w:t xml:space="preserve"> lub 100 szt. jednorazowych do każdego respiratora)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550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89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Sztuczne płuco testowe- worek testowy dla każdego respiratora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Ramię do podtrzymywania rur pacjenta.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Kompletny układ oddechowy dla dorosłych jednorazowy. 15 </w:t>
            </w:r>
            <w:proofErr w:type="gramStart"/>
            <w:r w:rsidRPr="005E599B">
              <w:t>kompletnych</w:t>
            </w:r>
            <w:proofErr w:type="gramEnd"/>
            <w:r w:rsidRPr="005E599B">
              <w:t xml:space="preserve"> układów.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Nebulizator wielorazowy </w:t>
            </w:r>
            <w:proofErr w:type="gramStart"/>
            <w:r w:rsidRPr="005E599B">
              <w:t>niewymagający przepływu</w:t>
            </w:r>
            <w:proofErr w:type="gramEnd"/>
            <w:r w:rsidRPr="005E599B">
              <w:t xml:space="preserve"> gazu do napędu, do podawania leków w formie aerozolu przeznaczony do pracy z pacjentami </w:t>
            </w:r>
            <w:proofErr w:type="spellStart"/>
            <w:r w:rsidRPr="005E599B">
              <w:t>intubowanymi</w:t>
            </w:r>
            <w:proofErr w:type="spellEnd"/>
            <w:r w:rsidRPr="005E599B">
              <w:t xml:space="preserve"> i wentylowanymi nieinwazyjnie przez maskę. Aparat do stosowania u pacjentów podłączonych do respiratora a także u oddychających spontanicznie. MMAD &lt; 4.0 µ</w:t>
            </w:r>
            <w:proofErr w:type="gramStart"/>
            <w:r w:rsidRPr="005E599B">
              <w:t>m</w:t>
            </w:r>
            <w:proofErr w:type="gramEnd"/>
            <w:r w:rsidRPr="005E599B">
              <w:t>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93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Złącze do komunikacji z urządzeniami zewnętrznymi umożliwiające </w:t>
            </w:r>
            <w:proofErr w:type="gramStart"/>
            <w:r w:rsidRPr="005E599B">
              <w:t>przesyłanie danych</w:t>
            </w:r>
            <w:proofErr w:type="gramEnd"/>
            <w:r w:rsidRPr="005E599B">
              <w:t xml:space="preserve"> z respiratora.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  <w:gridAfter w:val="2"/>
          <w:wAfter w:w="2700" w:type="dxa"/>
        </w:trPr>
        <w:tc>
          <w:tcPr>
            <w:tcW w:w="6768" w:type="dxa"/>
            <w:gridSpan w:val="2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VIII POZOSTAŁE</w:t>
            </w: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94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Respirator oprogramowany po polsku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95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Instrukcja obsługi w języku polskim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tabs>
                <w:tab w:val="left" w:pos="851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color w:val="000000"/>
              </w:rPr>
            </w:pPr>
            <w:r w:rsidRPr="005E599B">
              <w:rPr>
                <w:color w:val="000000"/>
              </w:rPr>
              <w:t>96</w:t>
            </w: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tabs>
                <w:tab w:val="left" w:pos="851"/>
                <w:tab w:val="center" w:pos="4536"/>
                <w:tab w:val="right" w:pos="9072"/>
              </w:tabs>
              <w:spacing w:after="0" w:line="240" w:lineRule="auto"/>
            </w:pPr>
            <w:r w:rsidRPr="005E599B">
              <w:rPr>
                <w:color w:val="000000"/>
              </w:rPr>
              <w:t xml:space="preserve">Dostawa, montaż i szkolenie personelu po instalacji </w:t>
            </w:r>
            <w:r w:rsidRPr="005E599B">
              <w:t>w czasie umożliwiającym przeszkolenie całego personelu pracującego w systemie zmianowym, w cenie dostawy.</w:t>
            </w:r>
          </w:p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 Min 2 szkolenia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97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98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99</w:t>
            </w:r>
          </w:p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</w:p>
          <w:p w:rsidR="004C0129" w:rsidRPr="005E599B" w:rsidRDefault="004C0129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</w:p>
          <w:p w:rsidR="004C0129" w:rsidRPr="005E599B" w:rsidRDefault="004C0129" w:rsidP="007E4AD5">
            <w:pPr>
              <w:spacing w:after="0" w:line="240" w:lineRule="auto"/>
              <w:jc w:val="right"/>
            </w:pP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Serwis gwarancyjny i pogwarancyjny zapewnią firmy wskazane przez Wykonawcę</w:t>
            </w:r>
          </w:p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4C0129" w:rsidRPr="005E599B" w:rsidRDefault="004C0129" w:rsidP="007E4AD5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100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Okres gwarancji min. 2 lata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101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Gwarancja dostępności części zużywalnych, zamiennych oraz odczynników min. 5 lat od daty dostawy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rPr>
          <w:gridBefore w:val="1"/>
        </w:trPr>
        <w:tc>
          <w:tcPr>
            <w:tcW w:w="55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</w:pPr>
            <w:r w:rsidRPr="005E599B">
              <w:t>102</w:t>
            </w:r>
          </w:p>
        </w:tc>
        <w:tc>
          <w:tcPr>
            <w:tcW w:w="6218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 xml:space="preserve">Czas przystąpienia do naprawy max. 48 h (w </w:t>
            </w:r>
            <w:proofErr w:type="gramStart"/>
            <w:r w:rsidRPr="005E599B">
              <w:t>dni robocze</w:t>
            </w:r>
            <w:proofErr w:type="gramEnd"/>
            <w:r w:rsidRPr="005E599B">
              <w:t>) wraz z opcją respiratora zastępczego w przypadku naprawy trwającej dłużej niż 48h</w:t>
            </w:r>
          </w:p>
        </w:tc>
        <w:tc>
          <w:tcPr>
            <w:tcW w:w="14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280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>Uwaga!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 xml:space="preserve">Przedstawione dane techniczne należy potwierdzić odpowiednimi materiałami </w:t>
      </w:r>
      <w:proofErr w:type="gramStart"/>
      <w:r w:rsidRPr="005E599B">
        <w:rPr>
          <w:b/>
          <w:bCs/>
        </w:rPr>
        <w:t>informacyjnym                       producenta</w:t>
      </w:r>
      <w:proofErr w:type="gramEnd"/>
      <w:r w:rsidRPr="005E599B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</w:pPr>
      <w:r w:rsidRPr="005E599B">
        <w:rPr>
          <w:b/>
          <w:bCs/>
        </w:rPr>
        <w:t>Uwaga!</w:t>
      </w:r>
      <w:r w:rsidRPr="005E599B">
        <w:t xml:space="preserve"> </w:t>
      </w:r>
    </w:p>
    <w:p w:rsidR="004C0129" w:rsidRPr="005E599B" w:rsidRDefault="004C0129" w:rsidP="007E4AD5">
      <w:pPr>
        <w:spacing w:after="0" w:line="240" w:lineRule="auto"/>
        <w:jc w:val="both"/>
      </w:pPr>
      <w:r w:rsidRPr="005E599B">
        <w:t>Niespełnienie któregokolwiek z wymaganych parametrów spowoduje odrzucenie oferty.</w:t>
      </w: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5E599B">
        <w:rPr>
          <w:lang w:eastAsia="pl-PL"/>
        </w:rPr>
        <w:t xml:space="preserve">Oświadczam, że oferowane urządzenie jest kompletne i będzie po </w:t>
      </w:r>
      <w:proofErr w:type="gramStart"/>
      <w:r w:rsidRPr="005E599B">
        <w:rPr>
          <w:lang w:eastAsia="pl-PL"/>
        </w:rPr>
        <w:t>zainstalowaniu gotowe</w:t>
      </w:r>
      <w:proofErr w:type="gramEnd"/>
      <w:r w:rsidRPr="005E599B">
        <w:rPr>
          <w:lang w:eastAsia="pl-PL"/>
        </w:rPr>
        <w:t xml:space="preserve"> do</w:t>
      </w:r>
    </w:p>
    <w:p w:rsidR="004C0129" w:rsidRPr="005E599B" w:rsidRDefault="004C0129" w:rsidP="007E4AD5">
      <w:pPr>
        <w:spacing w:after="0" w:line="240" w:lineRule="auto"/>
        <w:jc w:val="both"/>
      </w:pPr>
      <w:proofErr w:type="gramStart"/>
      <w:r w:rsidRPr="005E599B">
        <w:rPr>
          <w:lang w:eastAsia="pl-PL"/>
        </w:rPr>
        <w:t>użytku</w:t>
      </w:r>
      <w:proofErr w:type="gramEnd"/>
      <w:r w:rsidRPr="005E599B">
        <w:rPr>
          <w:lang w:eastAsia="pl-PL"/>
        </w:rPr>
        <w:t xml:space="preserve"> bez żadnych dodatkowych zakupów i inwestycji</w:t>
      </w:r>
      <w:r w:rsidRPr="005E599B">
        <w:t xml:space="preserve">     </w:t>
      </w:r>
      <w:r w:rsidRPr="005E599B">
        <w:tab/>
      </w:r>
      <w:r w:rsidRPr="005E599B">
        <w:tab/>
      </w: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>Data……………………..………..</w:t>
      </w: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ab/>
        <w:t>…………………………………………………………………………………</w:t>
      </w:r>
      <w:r w:rsidRPr="005E599B">
        <w:rPr>
          <w:lang w:eastAsia="pl-PL"/>
        </w:rPr>
        <w:tab/>
      </w:r>
    </w:p>
    <w:p w:rsidR="004C0129" w:rsidRPr="005E599B" w:rsidRDefault="004C0129" w:rsidP="007E4AD5">
      <w:pPr>
        <w:spacing w:after="0" w:line="240" w:lineRule="auto"/>
        <w:ind w:left="3969" w:right="-2"/>
        <w:rPr>
          <w:lang w:eastAsia="pl-PL"/>
        </w:rPr>
      </w:pPr>
      <w:r w:rsidRPr="005E599B">
        <w:rPr>
          <w:lang w:eastAsia="pl-PL"/>
        </w:rPr>
        <w:t xml:space="preserve">   (Podpis z pieczątką imienną,  lub podpis czytelny osoby    </w:t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5E599B">
        <w:rPr>
          <w:lang w:eastAsia="pl-PL"/>
        </w:rPr>
        <w:t>uprawnionej</w:t>
      </w:r>
      <w:proofErr w:type="gramEnd"/>
      <w:r w:rsidRPr="005E599B">
        <w:rPr>
          <w:lang w:eastAsia="pl-PL"/>
        </w:rPr>
        <w:t xml:space="preserve">  do reprezentowania Wykonawcy)</w:t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Pr="005E599B">
        <w:rPr>
          <w:b/>
          <w:bCs/>
        </w:rPr>
        <w:t>DEFIBRYLATOR DWUFAZOWY</w:t>
      </w:r>
      <w:r>
        <w:rPr>
          <w:b/>
          <w:bCs/>
        </w:rPr>
        <w:t xml:space="preserve"> – szt. 1.</w:t>
      </w:r>
    </w:p>
    <w:p w:rsidR="004C0129" w:rsidRPr="005E599B" w:rsidRDefault="004C0129" w:rsidP="007E4AD5">
      <w:pPr>
        <w:spacing w:after="0" w:line="240" w:lineRule="auto"/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0"/>
        <w:gridCol w:w="3240"/>
      </w:tblGrid>
      <w:tr w:rsidR="004C0129" w:rsidRPr="00E72663">
        <w:tc>
          <w:tcPr>
            <w:tcW w:w="9360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WYMAGANE PARAMETRY TECHNICZNE</w:t>
            </w:r>
          </w:p>
        </w:tc>
      </w:tr>
      <w:tr w:rsidR="004C0129" w:rsidRPr="00E72663">
        <w:tc>
          <w:tcPr>
            <w:tcW w:w="9360" w:type="dxa"/>
            <w:gridSpan w:val="2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DEFIBRYLATOR DWUFAZOWY</w:t>
            </w:r>
          </w:p>
        </w:tc>
      </w:tr>
      <w:tr w:rsidR="004C0129" w:rsidRPr="00E72663">
        <w:tc>
          <w:tcPr>
            <w:tcW w:w="61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Oferent/ Producent</w:t>
            </w:r>
          </w:p>
        </w:tc>
        <w:tc>
          <w:tcPr>
            <w:tcW w:w="324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6120" w:type="dxa"/>
            <w:vAlign w:val="center"/>
          </w:tcPr>
          <w:p w:rsidR="004C0129" w:rsidRPr="005E599B" w:rsidRDefault="004C0129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Nazwa i typ respiratora</w:t>
            </w:r>
          </w:p>
        </w:tc>
        <w:tc>
          <w:tcPr>
            <w:tcW w:w="324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rPr>
          <w:trHeight w:val="375"/>
        </w:trPr>
        <w:tc>
          <w:tcPr>
            <w:tcW w:w="61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Kraj pochodzenia</w:t>
            </w:r>
          </w:p>
        </w:tc>
        <w:tc>
          <w:tcPr>
            <w:tcW w:w="324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E72663">
        <w:tc>
          <w:tcPr>
            <w:tcW w:w="6120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Fabrycznie nowy, rok produkcji</w:t>
            </w:r>
          </w:p>
        </w:tc>
        <w:tc>
          <w:tcPr>
            <w:tcW w:w="3240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</w:p>
        </w:tc>
      </w:tr>
    </w:tbl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445"/>
        <w:gridCol w:w="1655"/>
        <w:gridCol w:w="1585"/>
      </w:tblGrid>
      <w:tr w:rsidR="004C0129" w:rsidRPr="00E72663">
        <w:trPr>
          <w:trHeight w:val="644"/>
        </w:trPr>
        <w:tc>
          <w:tcPr>
            <w:tcW w:w="675" w:type="dxa"/>
          </w:tcPr>
          <w:p w:rsidR="004C0129" w:rsidRPr="005E599B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L.</w:t>
            </w:r>
            <w:proofErr w:type="gramStart"/>
            <w:r w:rsidRPr="005E599B">
              <w:rPr>
                <w:b/>
                <w:bCs/>
              </w:rPr>
              <w:t>p</w:t>
            </w:r>
            <w:proofErr w:type="gramEnd"/>
            <w:r w:rsidRPr="005E599B">
              <w:rPr>
                <w:b/>
                <w:bCs/>
              </w:rPr>
              <w:t>.</w:t>
            </w:r>
          </w:p>
        </w:tc>
        <w:tc>
          <w:tcPr>
            <w:tcW w:w="5445" w:type="dxa"/>
            <w:vAlign w:val="center"/>
          </w:tcPr>
          <w:p w:rsidR="004C0129" w:rsidRPr="005E599B" w:rsidRDefault="004C0129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655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  <w:tc>
          <w:tcPr>
            <w:tcW w:w="1585" w:type="dxa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>Parametr oferowany</w:t>
            </w:r>
          </w:p>
        </w:tc>
      </w:tr>
      <w:tr w:rsidR="004C0129" w:rsidRPr="00E72663">
        <w:trPr>
          <w:trHeight w:val="344"/>
        </w:trPr>
        <w:tc>
          <w:tcPr>
            <w:tcW w:w="67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5E599B">
              <w:t>1</w:t>
            </w:r>
          </w:p>
        </w:tc>
        <w:tc>
          <w:tcPr>
            <w:tcW w:w="544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  <w:r w:rsidRPr="005E599B">
              <w:t>Certyfikat CE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jc w:val="center"/>
            </w:pPr>
            <w:r w:rsidRPr="005E599B">
              <w:t xml:space="preserve">Tak 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9360" w:type="dxa"/>
            <w:gridSpan w:val="4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 INFORMACJE OGÓLNE</w:t>
            </w: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  <w:r w:rsidRPr="005E599B">
              <w:t>2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Defibrylator dwufazowy z możliwością wykonania defibrylacji, kardiowersji i stymulacji przezskórnej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  <w:r w:rsidRPr="005E599B">
              <w:rPr>
                <w:lang w:val="en-US"/>
              </w:rPr>
              <w:t>3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Defibrylacja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dorosłych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i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dzieci</w:t>
            </w:r>
            <w:proofErr w:type="spell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</w:pPr>
            <w:r w:rsidRPr="005E599B">
              <w:t>4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Ekran monitora: kolorowy, przekątna min. 6,5 cala, wykonana w technologii LCD TFT z aktywną matrycą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5E599B">
              <w:rPr>
                <w:color w:val="000000"/>
                <w:lang w:val="en-US"/>
              </w:rPr>
              <w:t>5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5E599B">
              <w:rPr>
                <w:color w:val="000000"/>
                <w:lang w:val="en-US"/>
              </w:rPr>
              <w:t>Rozdzielczość</w:t>
            </w:r>
            <w:proofErr w:type="spellEnd"/>
            <w:r w:rsidRPr="005E599B">
              <w:rPr>
                <w:color w:val="000000"/>
                <w:lang w:val="en-US"/>
              </w:rPr>
              <w:t xml:space="preserve"> min..: 640 x 480 </w:t>
            </w:r>
            <w:proofErr w:type="spellStart"/>
            <w:r w:rsidRPr="005E599B">
              <w:rPr>
                <w:color w:val="000000"/>
                <w:lang w:val="en-US"/>
              </w:rPr>
              <w:t>pikseli</w:t>
            </w:r>
            <w:proofErr w:type="spellEnd"/>
            <w:r w:rsidRPr="005E599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  <w:r w:rsidRPr="005E599B">
              <w:t>6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Zasilanie z sieci 230 V/50Hz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  <w:r w:rsidRPr="005E599B">
              <w:rPr>
                <w:lang w:val="en-US"/>
              </w:rPr>
              <w:t>7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Dwufazowa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fala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defibrylacji</w:t>
            </w:r>
            <w:proofErr w:type="spell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8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>Energia wstrząsu min. od 1 do 300 J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 xml:space="preserve">Tak 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  <w:jc w:val="right"/>
            </w:pPr>
            <w:r w:rsidRPr="005E599B">
              <w:t>9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Energia dostępna na min. 19 poziomach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10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 xml:space="preserve">Czas ładowania do pełnej energii &lt;  10 </w:t>
            </w:r>
            <w:proofErr w:type="spellStart"/>
            <w:r w:rsidRPr="005E599B">
              <w:t>sek</w:t>
            </w:r>
            <w:proofErr w:type="spell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Tak, opisać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11</w:t>
            </w:r>
          </w:p>
        </w:tc>
        <w:tc>
          <w:tcPr>
            <w:tcW w:w="5445" w:type="dxa"/>
          </w:tcPr>
          <w:p w:rsidR="004C0129" w:rsidRPr="005E599B" w:rsidRDefault="004C0129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firstLine="0"/>
            </w:pPr>
            <w:r w:rsidRPr="005E599B">
              <w:t xml:space="preserve">Defibrylacja ręczna – prowadzona przez twarde łyżki zewnętrzne dla dorosłych i zintegrowane mniejsze łyżki dla dzieci 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right="12"/>
              <w:jc w:val="right"/>
            </w:pPr>
            <w:r w:rsidRPr="005E599B">
              <w:t>12</w:t>
            </w:r>
          </w:p>
        </w:tc>
        <w:tc>
          <w:tcPr>
            <w:tcW w:w="5445" w:type="dxa"/>
          </w:tcPr>
          <w:p w:rsidR="004C0129" w:rsidRPr="005E599B" w:rsidRDefault="004C0129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right="12" w:firstLine="0"/>
            </w:pPr>
            <w:r w:rsidRPr="005E599B">
              <w:t xml:space="preserve">Defibrylacja synchroniczna (kardiowersji), prowadzona przy </w:t>
            </w:r>
            <w:proofErr w:type="gramStart"/>
            <w:r w:rsidRPr="005E599B">
              <w:t>użyci łyżek</w:t>
            </w:r>
            <w:proofErr w:type="gramEnd"/>
            <w:r w:rsidRPr="005E599B">
              <w:t xml:space="preserve"> defibrylatora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13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 xml:space="preserve">Monitorowanie EKG –  poprzez kabel pacjenta 3 odprowadzeniowy </w:t>
            </w:r>
            <w:proofErr w:type="gramStart"/>
            <w:r w:rsidRPr="005E599B">
              <w:t>umożliwiający obserwację</w:t>
            </w:r>
            <w:proofErr w:type="gramEnd"/>
            <w:r w:rsidRPr="005E599B">
              <w:t xml:space="preserve"> 6 </w:t>
            </w:r>
            <w:proofErr w:type="spellStart"/>
            <w:r w:rsidRPr="005E599B">
              <w:t>odprowadzeń</w:t>
            </w:r>
            <w:proofErr w:type="spellEnd"/>
            <w:r w:rsidRPr="005E599B">
              <w:t xml:space="preserve"> EKG jednocześnie (I, II, III, </w:t>
            </w:r>
            <w:proofErr w:type="spellStart"/>
            <w:r w:rsidRPr="005E599B">
              <w:t>aVr</w:t>
            </w:r>
            <w:proofErr w:type="spellEnd"/>
            <w:r w:rsidRPr="005E599B">
              <w:t xml:space="preserve">, </w:t>
            </w:r>
            <w:proofErr w:type="spellStart"/>
            <w:r w:rsidRPr="005E599B">
              <w:t>aVl</w:t>
            </w:r>
            <w:proofErr w:type="spellEnd"/>
            <w:r w:rsidRPr="005E599B">
              <w:t xml:space="preserve">, </w:t>
            </w:r>
            <w:proofErr w:type="spellStart"/>
            <w:r w:rsidRPr="005E599B">
              <w:t>aVf</w:t>
            </w:r>
            <w:proofErr w:type="spellEnd"/>
            <w:r w:rsidRPr="005E599B">
              <w:t>),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14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Zakres pomiaru HR min. od 15 do 300 u./</w:t>
            </w:r>
            <w:proofErr w:type="gramStart"/>
            <w:r w:rsidRPr="005E599B">
              <w:t>min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15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 xml:space="preserve">Możliwość ustawienia przez użytkownika granic </w:t>
            </w:r>
            <w:r w:rsidRPr="005E599B">
              <w:lastRenderedPageBreak/>
              <w:t>alarmowych i ich dowolnej zmiany w zakresie min. od 15 do 300 u./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lastRenderedPageBreak/>
              <w:t>16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wizualny i dźwiękowy z możliwością zawieszenia i wyłączenia alarmu.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17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Pomiar oddechu w zakresie min. 5-120 oddechów/min. z prezentacją </w:t>
            </w:r>
            <w:proofErr w:type="gramStart"/>
            <w:r w:rsidRPr="005E599B">
              <w:t>krzywej oddechu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18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bezdechu w zakresie min. 5-45 s.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19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Stymulacja przezskórna. Możliwość wykonania stymulacji w trybach „na żądanie” i asynchronicznym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20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Częstotliwość stymulacji w </w:t>
            </w:r>
            <w:proofErr w:type="gramStart"/>
            <w:r w:rsidRPr="005E599B">
              <w:t>zakresie co</w:t>
            </w:r>
            <w:proofErr w:type="gramEnd"/>
            <w:r w:rsidRPr="005E599B">
              <w:t xml:space="preserve"> najmniej 30-170 </w:t>
            </w:r>
            <w:proofErr w:type="spellStart"/>
            <w:r w:rsidRPr="005E599B">
              <w:t>imp</w:t>
            </w:r>
            <w:proofErr w:type="spellEnd"/>
            <w:r w:rsidRPr="005E599B">
              <w:t>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21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Natężenie prądu stymulacji w </w:t>
            </w:r>
            <w:proofErr w:type="gramStart"/>
            <w:r w:rsidRPr="005E599B">
              <w:t>zakresie co</w:t>
            </w:r>
            <w:proofErr w:type="gramEnd"/>
            <w:r w:rsidRPr="005E599B">
              <w:t xml:space="preserve"> najmniej 20-180 </w:t>
            </w:r>
            <w:proofErr w:type="spellStart"/>
            <w:r w:rsidRPr="005E599B">
              <w:t>mA</w:t>
            </w:r>
            <w:proofErr w:type="spellEnd"/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22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ustawienia przez użytkownika histerezy i czasu refrakcji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23</w:t>
            </w:r>
          </w:p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Wbudowany rejestrator termiczny</w:t>
            </w:r>
            <w:r>
              <w:t xml:space="preserve"> </w:t>
            </w:r>
            <w:r w:rsidRPr="005E599B">
              <w:t>z wydrukiem na papierze termicznym</w:t>
            </w:r>
            <w:r>
              <w:t xml:space="preserve"> </w:t>
            </w:r>
            <w:r w:rsidRPr="005E599B">
              <w:t>o szerokości min. 50 mm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24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proofErr w:type="gramStart"/>
            <w:r w:rsidRPr="005E599B">
              <w:t>Automatyczny auto-test</w:t>
            </w:r>
            <w:proofErr w:type="gramEnd"/>
            <w:r w:rsidRPr="005E599B">
              <w:t xml:space="preserve"> wykonywany bez udziału użytkownika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25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Zapamiętywanie w pamięci defibrylatora fali EKG i krzywej </w:t>
            </w:r>
            <w:proofErr w:type="spellStart"/>
            <w:r w:rsidRPr="005E599B">
              <w:t>pletyzmograficznej</w:t>
            </w:r>
            <w:proofErr w:type="spellEnd"/>
            <w:r w:rsidRPr="005E599B">
              <w:t xml:space="preserve"> z ostatnich 6 godzin monitorowania oraz min. 500 zdarzeń defibrylator z możliwością kopiowania tych danych na kartę SD i odtwarzania w komputerze użytkownika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26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Zasilanie z akumulatora wewnętrznego z</w:t>
            </w:r>
            <w:r>
              <w:t xml:space="preserve"> </w:t>
            </w:r>
            <w:r w:rsidRPr="005E599B">
              <w:t>możliwością min. 1,5 godzinnego monitorowania pacjenta lub możliwość wykonania min. 50 defibrylacji maksymalną energią z zasilania akumulatorowego.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27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nieograniczonego w czasie monitorowania i wykonania dowolnej liczby defibrylacji z zasilania sieciowego.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28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Ciężar samego defibrylatora z wbudowanymi parametrami   wraz z akumulatorem i łyżkami twardymi dla dzieci i dorosłych poniżej 7 kg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</w:p>
          <w:p w:rsidR="004C0129" w:rsidRPr="005E599B" w:rsidRDefault="004C0129" w:rsidP="007E4AD5">
            <w:pPr>
              <w:snapToGrid w:val="0"/>
              <w:spacing w:before="60" w:after="0" w:line="240" w:lineRule="auto"/>
            </w:pPr>
          </w:p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29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Możliwość rozbudowy defibrylatora o:</w:t>
            </w:r>
          </w:p>
          <w:p w:rsidR="004C0129" w:rsidRPr="005E599B" w:rsidRDefault="004C0129" w:rsidP="007E4AD5">
            <w:pPr>
              <w:snapToGrid w:val="0"/>
              <w:spacing w:before="60" w:after="0" w:line="240" w:lineRule="auto"/>
            </w:pPr>
            <w:r w:rsidRPr="005E599B">
              <w:t>- moduł pomiaru SpO</w:t>
            </w:r>
            <w:r w:rsidRPr="005E599B">
              <w:rPr>
                <w:vertAlign w:val="subscript"/>
              </w:rPr>
              <w:t>2</w:t>
            </w:r>
            <w:r w:rsidRPr="005E599B">
              <w:t xml:space="preserve"> (technologia </w:t>
            </w:r>
            <w:proofErr w:type="spellStart"/>
            <w:r w:rsidRPr="005E599B">
              <w:t>Nellcor</w:t>
            </w:r>
            <w:proofErr w:type="spellEnd"/>
            <w:proofErr w:type="gramStart"/>
            <w:r w:rsidRPr="005E599B">
              <w:t>)</w:t>
            </w:r>
            <w:r w:rsidRPr="005E599B">
              <w:br/>
              <w:t>- moduł</w:t>
            </w:r>
            <w:proofErr w:type="gramEnd"/>
            <w:r w:rsidRPr="005E599B">
              <w:t xml:space="preserve"> pomiaru NIBP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85" w:type="dxa"/>
            <w:gridSpan w:val="3"/>
            <w:vAlign w:val="center"/>
          </w:tcPr>
          <w:p w:rsidR="004C0129" w:rsidRPr="005E599B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II INFORMACJE DODATKOWE</w:t>
            </w: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30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Gwarancja  na  sprzęt min. 24 miesiące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31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 xml:space="preserve">Foldery produktu i instrukcja w języku polskim, szkolenie </w:t>
            </w:r>
            <w:r w:rsidRPr="005E599B">
              <w:rPr>
                <w:color w:val="000000"/>
              </w:rPr>
              <w:lastRenderedPageBreak/>
              <w:t xml:space="preserve">dla personelu OIT 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lastRenderedPageBreak/>
              <w:t>32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33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proofErr w:type="gramStart"/>
            <w:r w:rsidRPr="005E599B">
              <w:rPr>
                <w:color w:val="000000"/>
                <w:lang w:eastAsia="pl-PL"/>
              </w:rPr>
              <w:t>serwis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gwarancyjny i pogwarancyjny zapewnią firmy wskazane przez Wykonawcę</w:t>
            </w:r>
          </w:p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4C0129" w:rsidRPr="005E599B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snapToGrid w:val="0"/>
              <w:spacing w:after="0" w:line="240" w:lineRule="auto"/>
            </w:pPr>
            <w:r w:rsidRPr="005E599B">
              <w:t>34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snapToGrid w:val="0"/>
              <w:spacing w:after="0" w:line="240" w:lineRule="auto"/>
            </w:pPr>
            <w:r w:rsidRPr="005E599B">
              <w:t>Naprawy i koszty serwisu w okresie gwarancyjnym bezpłatne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35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Serwis dostępny na terenie Polski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36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Koszt przeglądu po okresie gwarancyjnym.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  <w:tr w:rsidR="004C0129" w:rsidRPr="00E72663">
        <w:tc>
          <w:tcPr>
            <w:tcW w:w="67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37</w:t>
            </w:r>
          </w:p>
        </w:tc>
        <w:tc>
          <w:tcPr>
            <w:tcW w:w="5445" w:type="dxa"/>
          </w:tcPr>
          <w:p w:rsidR="004C0129" w:rsidRPr="005E599B" w:rsidRDefault="004C0129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Koszt dostawy sprzętu ponosi dostawca.</w:t>
            </w:r>
          </w:p>
        </w:tc>
        <w:tc>
          <w:tcPr>
            <w:tcW w:w="1655" w:type="dxa"/>
            <w:vAlign w:val="center"/>
          </w:tcPr>
          <w:p w:rsidR="004C0129" w:rsidRPr="005E599B" w:rsidRDefault="004C0129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  <w:tc>
          <w:tcPr>
            <w:tcW w:w="1585" w:type="dxa"/>
            <w:vAlign w:val="center"/>
          </w:tcPr>
          <w:p w:rsidR="004C0129" w:rsidRPr="005E599B" w:rsidRDefault="004C0129" w:rsidP="007E4AD5">
            <w:pPr>
              <w:spacing w:after="0" w:line="240" w:lineRule="auto"/>
            </w:pPr>
          </w:p>
        </w:tc>
      </w:tr>
    </w:tbl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>Uwaga!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 xml:space="preserve">Przedstawione dane techniczne należy potwierdzić odpowiednimi materiałami </w:t>
      </w:r>
      <w:proofErr w:type="gramStart"/>
      <w:r w:rsidRPr="005E599B">
        <w:rPr>
          <w:b/>
          <w:bCs/>
        </w:rPr>
        <w:t>informacyjnym                       producenta</w:t>
      </w:r>
      <w:proofErr w:type="gramEnd"/>
      <w:r w:rsidRPr="005E599B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</w:pPr>
      <w:r w:rsidRPr="005E599B">
        <w:rPr>
          <w:b/>
          <w:bCs/>
        </w:rPr>
        <w:t>Uwaga!</w:t>
      </w:r>
      <w:r w:rsidRPr="005E599B">
        <w:t xml:space="preserve"> </w:t>
      </w:r>
    </w:p>
    <w:p w:rsidR="004C0129" w:rsidRPr="005E599B" w:rsidRDefault="004C0129" w:rsidP="007E4AD5">
      <w:pPr>
        <w:spacing w:after="0" w:line="240" w:lineRule="auto"/>
        <w:jc w:val="both"/>
      </w:pPr>
      <w:r w:rsidRPr="005E599B">
        <w:t>Niespełnienie któregokolwiek z wymaganych parametrów spowoduje odrzucenie oferty.</w:t>
      </w: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5E599B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5E599B">
        <w:rPr>
          <w:lang w:eastAsia="pl-PL"/>
        </w:rPr>
        <w:t xml:space="preserve">Oświadczam, że oferowane urządzenie jest kompletne i będzie po </w:t>
      </w:r>
      <w:proofErr w:type="gramStart"/>
      <w:r w:rsidRPr="005E599B">
        <w:rPr>
          <w:lang w:eastAsia="pl-PL"/>
        </w:rPr>
        <w:t>zainstalowaniu gotowe</w:t>
      </w:r>
      <w:proofErr w:type="gramEnd"/>
      <w:r w:rsidRPr="005E599B">
        <w:rPr>
          <w:lang w:eastAsia="pl-PL"/>
        </w:rPr>
        <w:t xml:space="preserve"> do</w:t>
      </w:r>
    </w:p>
    <w:p w:rsidR="004C0129" w:rsidRPr="005E599B" w:rsidRDefault="004C0129" w:rsidP="007E4AD5">
      <w:pPr>
        <w:spacing w:after="0" w:line="240" w:lineRule="auto"/>
        <w:jc w:val="both"/>
      </w:pPr>
      <w:proofErr w:type="gramStart"/>
      <w:r w:rsidRPr="005E599B">
        <w:rPr>
          <w:lang w:eastAsia="pl-PL"/>
        </w:rPr>
        <w:t>użytku</w:t>
      </w:r>
      <w:proofErr w:type="gramEnd"/>
      <w:r w:rsidRPr="005E599B">
        <w:rPr>
          <w:lang w:eastAsia="pl-PL"/>
        </w:rPr>
        <w:t xml:space="preserve"> bez żadnych dodatkowych zakupów i inwestycji</w:t>
      </w:r>
    </w:p>
    <w:p w:rsidR="004C0129" w:rsidRPr="005E599B" w:rsidRDefault="004C0129" w:rsidP="007E4AD5">
      <w:pPr>
        <w:tabs>
          <w:tab w:val="left" w:pos="5670"/>
        </w:tabs>
        <w:spacing w:after="0" w:line="240" w:lineRule="auto"/>
        <w:jc w:val="both"/>
      </w:pPr>
      <w:r w:rsidRPr="005E599B">
        <w:t xml:space="preserve">     </w:t>
      </w:r>
      <w:r w:rsidRPr="005E599B">
        <w:tab/>
      </w:r>
      <w:r w:rsidRPr="005E599B">
        <w:tab/>
      </w: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>Data……………………..………..</w:t>
      </w:r>
      <w:r w:rsidRPr="005E599B">
        <w:rPr>
          <w:lang w:eastAsia="pl-PL"/>
        </w:rPr>
        <w:tab/>
      </w: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ab/>
        <w:t>…………………………………………………………………………………</w:t>
      </w:r>
      <w:r w:rsidRPr="005E599B">
        <w:rPr>
          <w:lang w:eastAsia="pl-PL"/>
        </w:rPr>
        <w:tab/>
      </w:r>
    </w:p>
    <w:p w:rsidR="004C0129" w:rsidRPr="005E599B" w:rsidRDefault="004C0129" w:rsidP="007E4AD5">
      <w:pPr>
        <w:spacing w:after="0" w:line="240" w:lineRule="auto"/>
        <w:ind w:left="3969" w:right="-2"/>
        <w:rPr>
          <w:lang w:eastAsia="pl-PL"/>
        </w:rPr>
      </w:pPr>
      <w:r w:rsidRPr="005E599B">
        <w:rPr>
          <w:lang w:eastAsia="pl-PL"/>
        </w:rPr>
        <w:t xml:space="preserve">   (Podpis z pieczątką imienną,  lub podpis czytelny osoby    </w:t>
      </w:r>
    </w:p>
    <w:p w:rsidR="004C0129" w:rsidRPr="005E599B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5E599B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5E599B">
        <w:rPr>
          <w:lang w:eastAsia="pl-PL"/>
        </w:rPr>
        <w:t>uprawnionej</w:t>
      </w:r>
      <w:proofErr w:type="gramEnd"/>
      <w:r w:rsidRPr="005E599B">
        <w:rPr>
          <w:lang w:eastAsia="pl-PL"/>
        </w:rPr>
        <w:t xml:space="preserve">  do reprezentowania Wykonawcy)</w:t>
      </w: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Pr="007E4AD5">
        <w:rPr>
          <w:b/>
          <w:bCs/>
        </w:rPr>
        <w:t>MONITOR FUNKCJI ŻYCIOWYCH – 7 SZTUK</w:t>
      </w:r>
    </w:p>
    <w:p w:rsidR="004C0129" w:rsidRDefault="004C0129" w:rsidP="007E4AD5">
      <w:pPr>
        <w:spacing w:after="0" w:line="240" w:lineRule="auto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  <w:r>
              <w:t>MONITOR FUNKCJI ŻYCIOWYCH – 7 SZTUK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>
              <w:t>Kraj pochodzenia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5920"/>
        <w:gridCol w:w="1258"/>
        <w:gridCol w:w="1246"/>
      </w:tblGrid>
      <w:tr w:rsidR="004C0129" w:rsidRPr="00D74708">
        <w:trPr>
          <w:trHeight w:val="562"/>
        </w:trPr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4A7DCB">
            <w:pPr>
              <w:spacing w:after="0" w:line="240" w:lineRule="auto"/>
              <w:jc w:val="center"/>
            </w:pPr>
            <w:r w:rsidRPr="00D74708">
              <w:t>Dane techniczne:</w:t>
            </w:r>
          </w:p>
        </w:tc>
        <w:tc>
          <w:tcPr>
            <w:tcW w:w="0" w:type="auto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Parametr wymagany</w:t>
            </w:r>
          </w:p>
        </w:tc>
        <w:tc>
          <w:tcPr>
            <w:tcW w:w="0" w:type="auto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Parametr oferowany</w:t>
            </w:r>
          </w:p>
        </w:tc>
      </w:tr>
      <w:tr w:rsidR="004C0129" w:rsidRPr="00D74708">
        <w:trPr>
          <w:trHeight w:val="349"/>
        </w:trPr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t>1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D74708">
              <w:t xml:space="preserve">Wpis do rejestru Wyrobów Medycznych lub Certyfikat CE.  (Podać numer i stronę w </w:t>
            </w:r>
            <w:proofErr w:type="gramStart"/>
            <w:r w:rsidRPr="00D74708">
              <w:t>ofercie na której</w:t>
            </w:r>
            <w:proofErr w:type="gramEnd"/>
            <w:r w:rsidRPr="00D74708">
              <w:t xml:space="preserve"> załączono kopię)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</w:tr>
      <w:tr w:rsidR="004C0129" w:rsidRPr="00D74708">
        <w:trPr>
          <w:trHeight w:val="349"/>
        </w:trPr>
        <w:tc>
          <w:tcPr>
            <w:tcW w:w="860" w:type="dxa"/>
          </w:tcPr>
          <w:p w:rsidR="004C0129" w:rsidRPr="00D74708" w:rsidRDefault="004C0129" w:rsidP="007E4AD5">
            <w:pPr>
              <w:spacing w:before="100" w:beforeAutospacing="1" w:after="0" w:line="240" w:lineRule="auto"/>
            </w:pPr>
            <w:r>
              <w:t>2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before="100" w:beforeAutospacing="1" w:after="0" w:line="240" w:lineRule="auto"/>
            </w:pPr>
            <w:r w:rsidRPr="00D74708">
              <w:t xml:space="preserve">Obudowa wykonana z antybakteryjnego tworzywa, zapobiegająca przedostawaniu się </w:t>
            </w:r>
            <w:proofErr w:type="gramStart"/>
            <w:r w:rsidRPr="00D74708">
              <w:t xml:space="preserve">bakterii , </w:t>
            </w:r>
            <w:proofErr w:type="gramEnd"/>
            <w:r w:rsidRPr="00D74708">
              <w:t xml:space="preserve">drobnoustrojów i mikro wirusów. Kardiomonitor posiada certyfikat wydany przez jednostkę do tego upoważnioną. (Podać numer i stronę w </w:t>
            </w:r>
            <w:proofErr w:type="gramStart"/>
            <w:r w:rsidRPr="00D74708">
              <w:t>ofercie na której</w:t>
            </w:r>
            <w:proofErr w:type="gramEnd"/>
            <w:r w:rsidRPr="00D74708">
              <w:t xml:space="preserve"> załączono dokument).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Tak, załączyć do oferty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</w:tr>
      <w:tr w:rsidR="004C0129" w:rsidRPr="00D74708">
        <w:trPr>
          <w:trHeight w:val="349"/>
        </w:trPr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D74708">
              <w:rPr>
                <w:b/>
                <w:bCs/>
              </w:rPr>
              <w:t>I WYMAGANIA OGÓLNE MONITORA FUNKCJI ŻYCIOWYCH</w:t>
            </w: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Modułowo – kompaktowa lub kompaktowa  konstrukcja monitora. Monitor konfigurowalny wszystkie mierzone parametry dostępne w postaci jedno lub wieloparametrowych modułów zabudowanych wewnątrz monitora. 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Pomiar wszystkich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wymaganych parametrów na każdym stanowisku.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rPr>
          <w:trHeight w:val="268"/>
        </w:trPr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b/>
                <w:bCs/>
              </w:rPr>
              <w:t>II EKRAN</w:t>
            </w:r>
          </w:p>
        </w:tc>
      </w:tr>
      <w:tr w:rsidR="004C0129" w:rsidRPr="00D74708">
        <w:trPr>
          <w:trHeight w:val="658"/>
        </w:trPr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Ekran kolorowy, pojedynczy, zintegrowany z obudową monitora, aktywna matryca TFT. </w:t>
            </w:r>
          </w:p>
          <w:p w:rsidR="004C0129" w:rsidRPr="00D74708" w:rsidRDefault="004C0129" w:rsidP="00F30808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Przekątna ekranu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min. </w:t>
            </w:r>
            <w:r w:rsidR="00F30808">
              <w:rPr>
                <w:rFonts w:ascii="Calibri" w:hAnsi="Calibri" w:cs="Calibri"/>
                <w:sz w:val="22"/>
                <w:szCs w:val="22"/>
              </w:rPr>
              <w:t>10</w:t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" 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rPr>
          <w:trHeight w:val="724"/>
        </w:trPr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Jednoczesna prezentacja min. 10 różnych krzywych dynamicznych na ekranie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Rozdzielczość ekranu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min. 800x600 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b/>
                <w:bCs/>
              </w:rPr>
              <w:t>III OBSŁUGA</w:t>
            </w: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rPr>
          <w:trHeight w:val="336"/>
        </w:trPr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Komunikacja z użytkownikiem poprzez przyciski skrótów i pokrętło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Automatyczna rekonfiguracja ustawień ekranu monitora w </w:t>
            </w:r>
            <w:r w:rsidRPr="00D74708">
              <w:rPr>
                <w:rFonts w:ascii="Calibri" w:hAnsi="Calibri" w:cs="Calibri"/>
                <w:sz w:val="22"/>
                <w:szCs w:val="22"/>
              </w:rPr>
              <w:lastRenderedPageBreak/>
              <w:t>zależności od podłączonych akcesoriów pomiarowych.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b/>
                <w:bCs/>
              </w:rPr>
              <w:lastRenderedPageBreak/>
              <w:t>IV ZASILANIE</w:t>
            </w: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Monitory zasilane elektrycznie 100 - 240 VAC/50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Zasilanie awaryjne z wbudowanego akumulatora na min. 120 minut pracy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Chłodzenie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monitora aktywne</w:t>
            </w:r>
            <w:proofErr w:type="gramEnd"/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6780" w:type="dxa"/>
            <w:gridSpan w:val="2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V PRACA W SIECI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Monitor z opcją pracy w sieci przewodowej LAN lub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bezprzewodowej Ethernet</w:t>
            </w:r>
            <w:proofErr w:type="gramEnd"/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Opcja drukarki termicznej 3 kanałowej i możliwość drukowania na drukarce laserowej podłączonej do sieci monitorowania.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b/>
                <w:bCs/>
              </w:rPr>
              <w:t>VI ALARMY</w:t>
            </w: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Wszystkie mierzone parametry, alarmy i nastawy dla różnych kategorii wiekowych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Alarmy min. 3 stopniowe (wizualne i akustyczne),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rozróżnialne kolorem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oraz tonem, wszystkich mierzonych parametrów z możliwością ustawiania granicy alarmów przez użytkownika.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Historia alarmów – zapamiętywanie 128 grup odcinków krzywych dynamicznych związanych z sytuacjami alarmowymi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b/>
                <w:bCs/>
              </w:rPr>
              <w:t xml:space="preserve">VII </w:t>
            </w:r>
            <w:proofErr w:type="gramStart"/>
            <w:r w:rsidRPr="00D74708">
              <w:rPr>
                <w:b/>
                <w:bCs/>
              </w:rPr>
              <w:t>ZAPAMIĘTYWANIE DANYCH</w:t>
            </w:r>
            <w:proofErr w:type="gramEnd"/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Pamięć i prezentacja trendów tabelarycznych i graficznych mierzonych parametrów min. 168 godziny 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VIII MIERZONE PARAMETRY</w:t>
            </w:r>
          </w:p>
        </w:tc>
      </w:tr>
      <w:tr w:rsidR="004C0129" w:rsidRPr="00D74708">
        <w:tc>
          <w:tcPr>
            <w:tcW w:w="860" w:type="dxa"/>
          </w:tcPr>
          <w:p w:rsidR="004C0129" w:rsidRPr="00E84F5A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84F5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EKG w każdym monitorze.</w:t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 Możliwość ciągłej rejestracji i równoczasowej prezentacji na ekranie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monitora co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najmniej 5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odprowadzeń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EKG ( I, II, III,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aVL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aVR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aVF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V1 do V6) </w:t>
            </w:r>
          </w:p>
          <w:p w:rsidR="004C0129" w:rsidRPr="00D74708" w:rsidRDefault="004C0129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 xml:space="preserve"> Pomiar częstości pracy serca w zakresie: min. 10-300 ud/min. </w:t>
            </w:r>
          </w:p>
          <w:p w:rsidR="004C0129" w:rsidRPr="00D74708" w:rsidRDefault="004C0129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>Akcesoria na każdy monitor: przewód pacjenta 5 odprowadzeniowy x 1 szt.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Wzmocnienie AUTO, 0,25, 0,5, 1, 2, 4X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Analiza odcinka ST w każdym monitorze</w:t>
            </w:r>
          </w:p>
          <w:p w:rsidR="004C0129" w:rsidRPr="00D74708" w:rsidRDefault="004C0129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>Analiza odchylenia odcinka ST. Możliwość prezentacji analizy ST w czasie rzeczywistym.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Analiza arytmii w każdym monitorze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Rozpoznawanie min. 16 rodzajów zaburzeń.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Oddech w każdym monitorze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Pomiar oddechu metodą impedancyjną.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oddechowej i ilości oddechów na minutę.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Zakres pomiarowy częstości oddechów min.: 0-150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odd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Wzmocnienie: 1x, 2x, 4x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bezdechu w zakresie min. 10 – 60 sekund.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Nieinwazyjny pomiar ciśnienia krwi w każdym monitorze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Nieinwazyjny pomiar ciśnienia tętniczego metodą oscylometryczną. 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lastRenderedPageBreak/>
              <w:t>Pomiar automatyczny, co określony czas, regulowany w zakresie min. 1 – 480 minut z możliwością dodatkowych pomiarów ręcznych. Pomiar ręczny i pomiar ciągły.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Prezentacja wartości: skurczowej, rozkurczowej oraz średniej - alarmy dla każdej wartości. Min. zakres pomiarowy: 10 – 270 mmHg</w:t>
            </w:r>
            <w:r w:rsidRPr="00D74708">
              <w:rPr>
                <w:rFonts w:ascii="Calibri" w:hAnsi="Calibri" w:cs="Calibri"/>
                <w:sz w:val="22"/>
                <w:szCs w:val="22"/>
              </w:rPr>
              <w:br/>
              <w:t>Akcesoria na każdy monitor: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- wężyk standardowy (dla dzieci i dorosłych) łączący mankiet z monitorem x 1 szt.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- mankiet do pomiaru NIBP, wielorazowy dla dorosłych x 3 szt. w różnych rozmiarach ( Dwa w różnych rozmiarach dla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 xml:space="preserve">dorosłych , 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jeden dla dzieci)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Pomiar saturacji w każdym monitorze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z wykluczeniem artefaktów ruchowych.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Zakres pomiarowy SpO2: 0 – 100%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Min. zakres pomiarowy pulsu: 25 – 250 ud./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Akcesoria każdy monitor: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 - adapter łączący czujnik pomiarowy z monitorem x 1 szt. 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 - czujnik do pomiaru SpO2 typu klips na palec x 1 szt.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B11F66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Pomiar temperatury w każdym monitorze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temperatury obwodowej (powierzchniowej) i centralnej (wewnętrznej).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Jednoczesne wyświetlanie 2 wartości temp. T1 i T2, oraz różnicy temperatur.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Min. zakres pomiarowy: 25 – 50,0 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C  dokładność minimum 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1"/>
            </w:r>
            <w:r w:rsidRPr="00D74708">
              <w:rPr>
                <w:rFonts w:ascii="Calibri" w:hAnsi="Calibri" w:cs="Calibri"/>
                <w:sz w:val="22"/>
                <w:szCs w:val="22"/>
              </w:rPr>
              <w:t>0,1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74708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Akcesoria na każdy monitor:</w:t>
            </w:r>
          </w:p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 - czujnik do pomiaru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temp. powierzchniowej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x 1 szt.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Na wyposażeniu statyw jezdny wyposażony w koszyk do akcesoriów dodatkowych. Statyw jezdny metalowy wyposażony w min 5 kółek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D74708">
        <w:tc>
          <w:tcPr>
            <w:tcW w:w="9286" w:type="dxa"/>
            <w:gridSpan w:val="4"/>
          </w:tcPr>
          <w:p w:rsidR="004C0129" w:rsidRPr="00D7470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D74708">
              <w:rPr>
                <w:b/>
                <w:bCs/>
              </w:rPr>
              <w:t>IX POZOSTAŁE</w:t>
            </w:r>
          </w:p>
        </w:tc>
      </w:tr>
      <w:tr w:rsidR="004C0129" w:rsidRPr="00D74708">
        <w:tc>
          <w:tcPr>
            <w:tcW w:w="860" w:type="dxa"/>
          </w:tcPr>
          <w:p w:rsidR="004C0129" w:rsidRDefault="004C0129" w:rsidP="007E4AD5">
            <w:pPr>
              <w:spacing w:after="0" w:line="240" w:lineRule="auto"/>
            </w:pPr>
            <w:r>
              <w:t>27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>
              <w:t>Monitor</w:t>
            </w:r>
            <w:r w:rsidRPr="00D74708">
              <w:t xml:space="preserve"> oprogramowany po polsku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t>28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t>Instrukcja obsługi w języku polskim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pStyle w:val="Nagwek"/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pStyle w:val="Nagwek"/>
              <w:tabs>
                <w:tab w:val="left" w:pos="851"/>
              </w:tabs>
            </w:pPr>
            <w:r w:rsidRPr="00D74708">
              <w:rPr>
                <w:color w:val="000000"/>
              </w:rPr>
              <w:t xml:space="preserve">Dostawa, montaż i szkolenie personelu po instalacji </w:t>
            </w:r>
            <w:r w:rsidRPr="00D74708">
              <w:t>w czasie umożliwiającym przeszkolenie całego personelu pracującego w systemie zmianowym, w cenie dostawy.</w:t>
            </w:r>
          </w:p>
          <w:p w:rsidR="004C0129" w:rsidRPr="00D74708" w:rsidRDefault="004C0129" w:rsidP="007E4AD5">
            <w:pPr>
              <w:spacing w:after="0" w:line="240" w:lineRule="auto"/>
            </w:pPr>
            <w:r w:rsidRPr="00D74708">
              <w:t xml:space="preserve"> Min 2 szkolenia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color w:val="000000"/>
              </w:rPr>
              <w:t>Paszporty techniczne i karta gwarancyjna</w:t>
            </w:r>
            <w:r w:rsidRPr="00D74708">
              <w:rPr>
                <w:rStyle w:val="apple-converted-space"/>
                <w:color w:val="000000"/>
              </w:rPr>
              <w:t> </w:t>
            </w:r>
            <w:r w:rsidRPr="00D74708">
              <w:rPr>
                <w:color w:val="000000"/>
              </w:rPr>
              <w:t>wraz z dostawą sprzętu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t>32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t>Magazyn części zamiennych na terenie polski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4C0129" w:rsidRPr="00D7470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lastRenderedPageBreak/>
              <w:t>– podać w załączeniu wykaz  podmiotów upoważnionych przez wytwórcę lub autoryzowanego przedstawiciela do wykonywania tych czynności</w:t>
            </w:r>
          </w:p>
          <w:p w:rsidR="004C0129" w:rsidRPr="00D7470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D74708">
              <w:rPr>
                <w:color w:val="000000"/>
                <w:lang w:eastAsia="pl-PL"/>
              </w:rPr>
              <w:t>z</w:t>
            </w:r>
            <w:proofErr w:type="gramEnd"/>
            <w:r w:rsidRPr="00D74708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D74708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D74708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</w:t>
            </w:r>
            <w:r w:rsidRPr="00D74708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ze zm.</w:t>
            </w:r>
            <w:r w:rsidRPr="00D74708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t>Okres gwarancji min. 2 lata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t>35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t>Gwarancja dostępności części zużywalnych, zamiennych oraz odczynników min. 5 lat od daty dostawy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  <w:tr w:rsidR="004C0129" w:rsidRPr="00D74708">
        <w:tc>
          <w:tcPr>
            <w:tcW w:w="860" w:type="dxa"/>
          </w:tcPr>
          <w:p w:rsidR="004C0129" w:rsidRPr="00D74708" w:rsidRDefault="004C0129" w:rsidP="007E4AD5">
            <w:pPr>
              <w:spacing w:after="0" w:line="240" w:lineRule="auto"/>
            </w:pPr>
            <w:r>
              <w:t>36</w:t>
            </w:r>
          </w:p>
        </w:tc>
        <w:tc>
          <w:tcPr>
            <w:tcW w:w="5920" w:type="dxa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  <w:r w:rsidRPr="00D74708">
              <w:t xml:space="preserve">Czas przystąpienia do naprawy max. 48 h (w </w:t>
            </w:r>
            <w:proofErr w:type="gramStart"/>
            <w:r w:rsidRPr="00D74708">
              <w:t>dni robocze</w:t>
            </w:r>
            <w:proofErr w:type="gramEnd"/>
            <w:r w:rsidRPr="00D74708">
              <w:t>) wraz z opcją respiratora zastępczego w przypadku naprawy trwającej dłużej niż 48h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  <w:tc>
          <w:tcPr>
            <w:tcW w:w="0" w:type="auto"/>
            <w:vAlign w:val="center"/>
          </w:tcPr>
          <w:p w:rsidR="004C0129" w:rsidRPr="00D74708" w:rsidRDefault="004C0129" w:rsidP="007E4AD5">
            <w:pPr>
              <w:spacing w:after="0" w:line="240" w:lineRule="auto"/>
            </w:pP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7E4AD5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7E4AD5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Default="004C0129" w:rsidP="007E4AD5">
      <w:pPr>
        <w:tabs>
          <w:tab w:val="left" w:pos="5670"/>
        </w:tabs>
        <w:spacing w:after="0" w:line="240" w:lineRule="auto"/>
        <w:jc w:val="both"/>
      </w:pPr>
    </w:p>
    <w:p w:rsidR="004C0129" w:rsidRPr="0093123D" w:rsidRDefault="004C0129" w:rsidP="007E4AD5">
      <w:pPr>
        <w:tabs>
          <w:tab w:val="left" w:pos="5670"/>
        </w:tabs>
        <w:spacing w:after="0" w:line="240" w:lineRule="auto"/>
        <w:jc w:val="both"/>
      </w:pPr>
      <w:r>
        <w:t xml:space="preserve">     </w:t>
      </w: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7E4AD5">
      <w:pPr>
        <w:spacing w:after="0" w:line="240" w:lineRule="auto"/>
        <w:ind w:right="-2"/>
        <w:rPr>
          <w:lang w:eastAsia="pl-PL"/>
        </w:rPr>
      </w:pPr>
    </w:p>
    <w:p w:rsidR="004C0129" w:rsidRPr="00353182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7E4AD5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353182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7E4AD5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="00802F2B">
        <w:rPr>
          <w:b/>
          <w:bCs/>
          <w:lang w:eastAsia="pl-PL"/>
        </w:rPr>
        <w:t>KARDIOMONITOR</w:t>
      </w:r>
      <w:r w:rsidRPr="007E4AD5">
        <w:rPr>
          <w:b/>
          <w:bCs/>
        </w:rPr>
        <w:t xml:space="preserve"> – </w:t>
      </w:r>
      <w:r w:rsidR="00802F2B">
        <w:rPr>
          <w:b/>
          <w:bCs/>
        </w:rPr>
        <w:t xml:space="preserve">5 </w:t>
      </w:r>
      <w:r w:rsidRPr="007E4AD5">
        <w:rPr>
          <w:b/>
          <w:bCs/>
        </w:rPr>
        <w:t xml:space="preserve"> SZTUK</w:t>
      </w: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Pr="0002278A" w:rsidRDefault="004C0129" w:rsidP="007E4AD5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802F2B" w:rsidP="00802F2B">
            <w:pPr>
              <w:spacing w:after="0" w:line="240" w:lineRule="auto"/>
              <w:jc w:val="center"/>
            </w:pPr>
            <w:r>
              <w:t xml:space="preserve">KARDIOMONITOR </w:t>
            </w:r>
            <w:r w:rsidR="004C0129">
              <w:t xml:space="preserve"> – </w:t>
            </w:r>
            <w:r>
              <w:t xml:space="preserve">5 </w:t>
            </w:r>
            <w:r w:rsidR="004C0129">
              <w:t xml:space="preserve"> SZTUK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>
              <w:t>Kraj pochodzenia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4A7DCB">
            <w:pPr>
              <w:spacing w:after="0" w:line="240" w:lineRule="auto"/>
              <w:jc w:val="center"/>
            </w:pPr>
            <w:r w:rsidRPr="0002278A">
              <w:t>Rok produkcji</w:t>
            </w:r>
            <w:r>
              <w:t xml:space="preserve"> (fabrycznie nowy rok 2015)</w:t>
            </w:r>
          </w:p>
        </w:tc>
        <w:tc>
          <w:tcPr>
            <w:tcW w:w="3613" w:type="dxa"/>
          </w:tcPr>
          <w:p w:rsidR="004C0129" w:rsidRPr="0002278A" w:rsidRDefault="004C0129" w:rsidP="007E4AD5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6104"/>
        <w:gridCol w:w="1364"/>
        <w:gridCol w:w="1336"/>
      </w:tblGrid>
      <w:tr w:rsidR="004C0129" w:rsidRPr="00E015D8">
        <w:trPr>
          <w:trHeight w:val="476"/>
        </w:trPr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4A7DCB">
            <w:pPr>
              <w:spacing w:after="0" w:line="240" w:lineRule="auto"/>
              <w:jc w:val="center"/>
            </w:pPr>
            <w:r w:rsidRPr="00E015D8">
              <w:t>Dane techniczne:</w:t>
            </w:r>
          </w:p>
        </w:tc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Parametr wymagany</w:t>
            </w:r>
          </w:p>
        </w:tc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Parametr oferowany</w:t>
            </w:r>
          </w:p>
        </w:tc>
      </w:tr>
      <w:tr w:rsidR="004C0129" w:rsidRPr="00E015D8">
        <w:trPr>
          <w:trHeight w:val="349"/>
        </w:trPr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E015D8">
              <w:t xml:space="preserve">Wpis do rejestru Wyrobów Medycznych lub Certyfikat CE.  (Podać numer i stronę w </w:t>
            </w:r>
            <w:proofErr w:type="gramStart"/>
            <w:r w:rsidRPr="00E015D8">
              <w:t>ofercie na której</w:t>
            </w:r>
            <w:proofErr w:type="gramEnd"/>
            <w:r w:rsidRPr="00E015D8">
              <w:t xml:space="preserve"> załączono kopię)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</w:tr>
      <w:tr w:rsidR="004C0129" w:rsidRPr="00E015D8">
        <w:trPr>
          <w:trHeight w:val="349"/>
        </w:trPr>
        <w:tc>
          <w:tcPr>
            <w:tcW w:w="0" w:type="auto"/>
          </w:tcPr>
          <w:p w:rsidR="004C0129" w:rsidRPr="00E015D8" w:rsidRDefault="004C0129" w:rsidP="007E4AD5">
            <w:pPr>
              <w:spacing w:before="100" w:beforeAutospacing="1"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before="100" w:beforeAutospacing="1" w:after="0" w:line="240" w:lineRule="auto"/>
            </w:pPr>
            <w:r w:rsidRPr="00E015D8">
              <w:t xml:space="preserve">Obudowa wykonana z antybakteryjnego tworzywa, zapobiegająca przedostawaniu się </w:t>
            </w:r>
            <w:proofErr w:type="gramStart"/>
            <w:r w:rsidRPr="00E015D8">
              <w:t xml:space="preserve">bakterii , </w:t>
            </w:r>
            <w:proofErr w:type="gramEnd"/>
            <w:r w:rsidRPr="00E015D8">
              <w:t xml:space="preserve">drobnoustrojów i mikro wirusów. Kardiomonitor posiada certyfikat wydany przez jednostkę do tego upoważnioną. (Podać numer i stronę w </w:t>
            </w:r>
            <w:proofErr w:type="gramStart"/>
            <w:r w:rsidRPr="00E015D8">
              <w:t>ofercie na której</w:t>
            </w:r>
            <w:proofErr w:type="gramEnd"/>
            <w:r w:rsidRPr="00E015D8">
              <w:t xml:space="preserve"> załączono dokument).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Tak, załączyć do oferty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rPr>
                <w:b/>
                <w:bCs/>
              </w:rPr>
            </w:pPr>
          </w:p>
        </w:tc>
      </w:tr>
      <w:tr w:rsidR="004C0129" w:rsidRPr="00E015D8">
        <w:trPr>
          <w:trHeight w:val="349"/>
        </w:trPr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E015D8">
              <w:rPr>
                <w:b/>
                <w:bCs/>
              </w:rPr>
              <w:t>I WYMAGANIA OGÓLNE MONITORA FUNKCJI ŻYCIOWYCH</w:t>
            </w: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Modułowo – kompaktowa lub kompaktowa  konstrukcja monitora. Monitor konfigurowalny wszystkie mierzone parametry dostępne w postaci jedno lub wieloparametrowych modułów zabudowanych wewnątrz monitora. 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Pomiar wszystkich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wymaganych parametrów na każdym stanowisku.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rPr>
          <w:trHeight w:val="268"/>
        </w:trPr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b/>
                <w:bCs/>
              </w:rPr>
              <w:t>II EKRAN</w:t>
            </w:r>
          </w:p>
        </w:tc>
      </w:tr>
      <w:tr w:rsidR="004C0129" w:rsidRPr="00E015D8">
        <w:trPr>
          <w:trHeight w:val="658"/>
        </w:trPr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Ekran kolorowy, pojedynczy, zintegrowany z obudową monitora, aktywna matryca TFT. 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Przekątna ekranu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min. 17</w:t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" 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rPr>
          <w:trHeight w:val="482"/>
        </w:trPr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Jednoczesna prezentacja min. 10 różnych krzywych dynamicznych na ekranie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Rozdzielczość ekranu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min. 1024 x 768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b/>
                <w:bCs/>
              </w:rPr>
              <w:t>III OBSŁUGA</w:t>
            </w: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rPr>
          <w:trHeight w:val="336"/>
        </w:trPr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Komunikacja z użytkownikiem poprzez przyciski skrótów i pokrętło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Automatyczna rekonfiguracja ustawień ekranu monitora w zależności od podłączonych akcesoriów pomiarowych.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b/>
                <w:bCs/>
              </w:rPr>
              <w:t>IV ZASILANIE</w:t>
            </w: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Monitory zasilane elektrycznie 100 - 240 VAC/50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Zasilanie awaryjne z wbudowanego akumulatora na min. 120 minut pracy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Chłodzenie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monitora aktywne</w:t>
            </w:r>
            <w:proofErr w:type="gramEnd"/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2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V PRACA W SIECI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Monitor z opcją pracy w sieci przewodowej LAN lub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bezprzewodowej Ethernet</w:t>
            </w:r>
            <w:proofErr w:type="gramEnd"/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Opcja drukarki termicznej 3 kanałowej i możliwość drukowania na drukarce laserowej podłączonej do sieci monitorowania.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b/>
                <w:bCs/>
              </w:rPr>
              <w:t>VI ALARMY</w:t>
            </w: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Wszystkie mierzone parametry, alarmy i nastawy dla różnych kategorii wiekowych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Alarmy min. 3 stopniowe (wizualne i akustyczne),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rozróżnialne kolorem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oraz tonem, wszystkich mierzonych parametrów z możliwością ustawiania granicy alarmów przez użytkownika.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Historia alarmów – zapamiętywanie 128 grup odcinków krzywych dynamicznych związanych z sytuacjami alarmowymi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b/>
                <w:bCs/>
              </w:rPr>
              <w:t xml:space="preserve">VII </w:t>
            </w:r>
            <w:proofErr w:type="gramStart"/>
            <w:r w:rsidRPr="00E015D8">
              <w:rPr>
                <w:b/>
                <w:bCs/>
              </w:rPr>
              <w:t>ZAPAMIĘTYWANIE DANYCH</w:t>
            </w:r>
            <w:proofErr w:type="gramEnd"/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Pamięć i prezentacja trendów tabelarycznych i graficznych mierzonych parametrów min. 168 godziny 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VIII MIERZONE PARAMETRY</w:t>
            </w: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EKG w każdym monitorze.</w:t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 Możliwość ciągłej rejestracji i równoczasowej prezentacji na ekranie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monitora co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najmniej 5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odprowadzeń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EKG ( I, II, III,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aVL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aVR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aVF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V1 do V6) </w:t>
            </w:r>
          </w:p>
          <w:p w:rsidR="004C0129" w:rsidRPr="00E015D8" w:rsidRDefault="004C0129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 xml:space="preserve"> Pomiar częstości pracy serca w zakresie: min. 10-300 ud/min. </w:t>
            </w:r>
          </w:p>
          <w:p w:rsidR="004C0129" w:rsidRDefault="004C0129" w:rsidP="007E4AD5">
            <w:pPr>
              <w:pStyle w:val="Tekstpodstawowy2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 xml:space="preserve">Akcesoria na każdy monitor: </w:t>
            </w:r>
          </w:p>
          <w:p w:rsidR="004C0129" w:rsidRPr="00373129" w:rsidRDefault="004C0129" w:rsidP="007E4AD5">
            <w:pPr>
              <w:pStyle w:val="Tekstpodstawowy2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373129">
              <w:rPr>
                <w:b/>
                <w:bCs/>
                <w:sz w:val="22"/>
                <w:szCs w:val="22"/>
              </w:rPr>
              <w:t>przewód</w:t>
            </w:r>
            <w:proofErr w:type="gramEnd"/>
            <w:r w:rsidRPr="00373129">
              <w:rPr>
                <w:b/>
                <w:bCs/>
                <w:sz w:val="22"/>
                <w:szCs w:val="22"/>
              </w:rPr>
              <w:t xml:space="preserve"> pacjenta 5 odprowadzeniowy x 1 szt.</w:t>
            </w:r>
            <w:r>
              <w:rPr>
                <w:b/>
                <w:bCs/>
                <w:sz w:val="22"/>
                <w:szCs w:val="22"/>
              </w:rPr>
              <w:t xml:space="preserve"> + 5 końcówek EKG</w:t>
            </w:r>
          </w:p>
          <w:p w:rsidR="004C0129" w:rsidRPr="00E015D8" w:rsidRDefault="004C0129" w:rsidP="007E4AD5">
            <w:pPr>
              <w:pStyle w:val="Tekstpodstawowy2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>Wzmocnienie AUTO, 0,25, 0,5, 1, 2, 4X</w:t>
            </w:r>
            <w:r w:rsidRPr="00E015D8">
              <w:rPr>
                <w:sz w:val="22"/>
                <w:szCs w:val="22"/>
              </w:rPr>
              <w:br/>
            </w:r>
            <w:r w:rsidRPr="00883A38">
              <w:rPr>
                <w:sz w:val="22"/>
                <w:szCs w:val="22"/>
              </w:rPr>
              <w:t>- przewód pacjenta 3 odprowadzeniowy – 1 szt.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Analiza odcinka ST w każdym monitorze</w:t>
            </w:r>
          </w:p>
          <w:p w:rsidR="004C0129" w:rsidRPr="00E015D8" w:rsidRDefault="004C0129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>Analiza odchylenia odcinka ST. Możliwość prezentacji analizy ST w czasie rzeczywistym.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Analiza arytmii w każdym monitorze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Rozpoznawanie min. 16 rodzajów zaburzeń.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Oddech w każdym monitorze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Pomiar oddechu metodą impedancyjną.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oddechowej i ilości oddechów na minutę.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Zakres pomiarowy częstości oddechów min.: 0-150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odd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Wzmocnienie: 1x, 2x, 4x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bezdechu w zakresie min. 10 – 60 sekund.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Nieinwazyjny pomiar ciśnienia krwi w każdym monitorze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Nieinwazyjny pomiar ciśnienia tętniczego metodą oscylometryczną. 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automatyczny, co określony czas, regulowany w zakresie min. 1 – 480 minut z możliwością dodatkowych pomiarów ręcznych. Pomiar ręczny i pomiar ciągły.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Prezentacja wartości: skurczowej, rozkurczowej oraz średniej - alarmy dla każdej wartości. Min. zakres pomiarowy: 10 – 270 mmHg</w:t>
            </w:r>
            <w:r w:rsidRPr="00E015D8">
              <w:rPr>
                <w:rFonts w:ascii="Calibri" w:hAnsi="Calibri" w:cs="Calibri"/>
                <w:sz w:val="22"/>
                <w:szCs w:val="22"/>
              </w:rPr>
              <w:br/>
              <w:t>Akcesoria na każdy monitor: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- wężyk standardowy (dla dzieci i dorosłych) łączący mankiet z monitorem x 1 szt.</w:t>
            </w:r>
          </w:p>
          <w:p w:rsidR="004C0129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- mankiet do pomiaru NIBP, wielorazowy dla dorosłych x 2 szt. w różnych rozmiarach.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przewód łączący monitor z modułem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Pomiar saturacji w każdym monitorze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z wykluczeniem artefaktów ruchowych.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Zakres pomiarowy SpO2: 0 – 100%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Min. zakres pomiarowy pulsu: 25 – 250 ud./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Akcesoria każdy monitor: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 - adapter łączący czujnik pomiarowy z monitorem x 1 szt. 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 - czujnik do pomiaru SpO2 typu klips na palec x 1 szt.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Pomiar temperatury w każdym monitorze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temperatury obwodowej (powierzchniowej) i centralnej (wewnętrznej).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Jednoczesne wyświetlanie 2 wartości temp. T1 i T2, oraz różnicy temperatur.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Min. zakres pomiarowy: 25 – 50,0 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C  dokładność minimum 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1"/>
            </w:r>
            <w:r w:rsidRPr="00E015D8">
              <w:rPr>
                <w:rFonts w:ascii="Calibri" w:hAnsi="Calibri" w:cs="Calibri"/>
                <w:sz w:val="22"/>
                <w:szCs w:val="22"/>
              </w:rPr>
              <w:t>0,1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E015D8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ielorazowa sonda do pomiaru temperatury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883A38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do każdego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3A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Pomiar kapnografii </w:t>
            </w:r>
          </w:p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Pomiar dla pacjentów zaintubowanych i niezaintubowanych. Pomiar w strumieniu bocznym. Prezentacja cyfrowa. </w:t>
            </w:r>
            <w:proofErr w:type="gramStart"/>
            <w:r w:rsidRPr="00883A3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83A38">
              <w:rPr>
                <w:rFonts w:ascii="Calibri" w:hAnsi="Calibri" w:cs="Calibri"/>
                <w:sz w:val="22"/>
                <w:szCs w:val="22"/>
              </w:rPr>
              <w:t>kapnograficznej</w:t>
            </w:r>
            <w:proofErr w:type="spell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>Wyposażenie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883A38">
              <w:rPr>
                <w:rFonts w:ascii="Calibri" w:hAnsi="Calibri" w:cs="Calibri"/>
                <w:sz w:val="22"/>
                <w:szCs w:val="22"/>
              </w:rPr>
              <w:t>estaw linii pomiarowych do pomiaru kapnografii do każdego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53D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E015D8">
        <w:tc>
          <w:tcPr>
            <w:tcW w:w="0" w:type="auto"/>
          </w:tcPr>
          <w:p w:rsidR="004C0129" w:rsidRPr="00231D2D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b/>
                <w:bCs/>
                <w:sz w:val="22"/>
                <w:szCs w:val="22"/>
              </w:rPr>
              <w:t>Inwazyjny pomiar ciśnienia krwi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>Pomiar w min. 2 kanałach.</w:t>
            </w:r>
          </w:p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Pomiar ciśnienia: -50 do +300 mmHg. </w:t>
            </w:r>
            <w:proofErr w:type="gramStart"/>
            <w:r w:rsidRPr="00883A38">
              <w:rPr>
                <w:rFonts w:ascii="Calibri" w:hAnsi="Calibri" w:cs="Calibri"/>
                <w:sz w:val="22"/>
                <w:szCs w:val="22"/>
              </w:rPr>
              <w:t>Prezentacja krzywych</w:t>
            </w:r>
            <w:proofErr w:type="gram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dynamicznych i odczytów cyfrowych ciśnienia na ekranie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C0129" w:rsidRPr="00883A3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Wyposażenie: kabel interfejsowy IBP – </w:t>
            </w:r>
            <w:r w:rsidRPr="007E4AD5">
              <w:rPr>
                <w:rFonts w:ascii="Calibri" w:hAnsi="Calibri" w:cs="Calibri"/>
                <w:sz w:val="22"/>
                <w:szCs w:val="22"/>
              </w:rPr>
              <w:t>2</w:t>
            </w:r>
            <w:r w:rsidRPr="00B56B1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83A38">
              <w:rPr>
                <w:rFonts w:ascii="Calibri" w:hAnsi="Calibri" w:cs="Calibri"/>
                <w:sz w:val="22"/>
                <w:szCs w:val="22"/>
              </w:rPr>
              <w:t>szt. do każdego monitora, jednorazowe przetworniki do pomiaru ciśnienia – 2 szt. do każdego monitora.</w:t>
            </w:r>
          </w:p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53D7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29" w:rsidRPr="00E015D8">
        <w:tc>
          <w:tcPr>
            <w:tcW w:w="0" w:type="auto"/>
            <w:gridSpan w:val="4"/>
          </w:tcPr>
          <w:p w:rsidR="004C0129" w:rsidRPr="00E015D8" w:rsidRDefault="004C0129" w:rsidP="007E4AD5">
            <w:pPr>
              <w:spacing w:after="0" w:line="240" w:lineRule="auto"/>
              <w:rPr>
                <w:b/>
                <w:bCs/>
              </w:rPr>
            </w:pPr>
            <w:r w:rsidRPr="00E015D8">
              <w:rPr>
                <w:b/>
                <w:bCs/>
              </w:rPr>
              <w:lastRenderedPageBreak/>
              <w:t>IX POZOSTAŁE</w:t>
            </w:r>
          </w:p>
        </w:tc>
      </w:tr>
      <w:tr w:rsidR="004C0129" w:rsidRPr="00E015D8">
        <w:tc>
          <w:tcPr>
            <w:tcW w:w="0" w:type="auto"/>
          </w:tcPr>
          <w:p w:rsidR="004C0129" w:rsidRDefault="004C0129" w:rsidP="007E4AD5">
            <w:pPr>
              <w:spacing w:after="0" w:line="240" w:lineRule="auto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4C0129" w:rsidRPr="006E0CC9" w:rsidRDefault="004C0129" w:rsidP="007E4AD5">
            <w:pPr>
              <w:pStyle w:val="Zwykytekst"/>
              <w:rPr>
                <w:b/>
                <w:bCs/>
                <w:u w:val="single"/>
              </w:rPr>
            </w:pPr>
            <w:proofErr w:type="gramStart"/>
            <w:r w:rsidRPr="006E0CC9">
              <w:rPr>
                <w:b/>
                <w:bCs/>
                <w:u w:val="single"/>
              </w:rPr>
              <w:t>w</w:t>
            </w:r>
            <w:proofErr w:type="gramEnd"/>
            <w:r w:rsidRPr="006E0CC9">
              <w:rPr>
                <w:b/>
                <w:bCs/>
                <w:u w:val="single"/>
              </w:rPr>
              <w:t xml:space="preserve"> 2 monitorach moduł pomiaru rzutu serca metodą mało inwazyjną PICCO lub </w:t>
            </w:r>
            <w:proofErr w:type="spellStart"/>
            <w:r w:rsidRPr="006E0CC9">
              <w:rPr>
                <w:b/>
                <w:bCs/>
                <w:u w:val="single"/>
              </w:rPr>
              <w:t>Vigileo</w:t>
            </w:r>
            <w:proofErr w:type="spellEnd"/>
            <w:r w:rsidRPr="006E0CC9">
              <w:rPr>
                <w:b/>
                <w:bCs/>
                <w:u w:val="single"/>
              </w:rPr>
              <w:t xml:space="preserve"> wraz z kablem łączącym do przetwornika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t>Monitor oprogramowany po polsku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t>Instrukcja obsługi w języku polskim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pStyle w:val="Nagwek"/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pStyle w:val="Nagwek"/>
              <w:tabs>
                <w:tab w:val="left" w:pos="851"/>
              </w:tabs>
            </w:pPr>
            <w:r w:rsidRPr="00E015D8">
              <w:rPr>
                <w:color w:val="000000"/>
              </w:rPr>
              <w:t xml:space="preserve">Dostawa, montaż i szkolenie personelu po instalacji </w:t>
            </w:r>
            <w:r w:rsidRPr="00E015D8">
              <w:t>w czasie umożliwiającym przeszkolenie całego personelu pracującego w systemie zmianowym, w cenie dostawy.</w:t>
            </w:r>
          </w:p>
          <w:p w:rsidR="004C0129" w:rsidRPr="00E015D8" w:rsidRDefault="004C0129" w:rsidP="007E4AD5">
            <w:pPr>
              <w:spacing w:after="0" w:line="240" w:lineRule="auto"/>
            </w:pPr>
            <w:r w:rsidRPr="00E015D8">
              <w:t xml:space="preserve"> Min 2 szkolenia.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color w:val="000000"/>
              </w:rPr>
              <w:t>Paszporty techniczne i karta gwarancyjna</w:t>
            </w:r>
            <w:r w:rsidRPr="00E015D8">
              <w:rPr>
                <w:rStyle w:val="apple-converted-space"/>
                <w:color w:val="000000"/>
              </w:rPr>
              <w:t> </w:t>
            </w:r>
            <w:r w:rsidRPr="00E015D8">
              <w:rPr>
                <w:color w:val="000000"/>
              </w:rPr>
              <w:t>wraz z dostawą sprzętu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t xml:space="preserve">Magazyn części zamiennych na terenie </w:t>
            </w:r>
            <w:r>
              <w:t>P</w:t>
            </w:r>
            <w:r w:rsidRPr="00E015D8">
              <w:t>olski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4C0129" w:rsidRPr="00E015D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4C0129" w:rsidRPr="00E015D8" w:rsidRDefault="004C0129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t>Okres gwarancji min. 2 lata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t>Gwarancja dostępności części zużywalnych, zamiennych oraz odczynników min. 5 lat od daty dostawy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  <w:tr w:rsidR="004C0129" w:rsidRPr="00E015D8">
        <w:tc>
          <w:tcPr>
            <w:tcW w:w="0" w:type="auto"/>
          </w:tcPr>
          <w:p w:rsidR="004C0129" w:rsidRPr="00E015D8" w:rsidRDefault="004C0129" w:rsidP="007E4AD5">
            <w:pPr>
              <w:spacing w:after="0" w:line="240" w:lineRule="auto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  <w:r w:rsidRPr="00E015D8">
              <w:t xml:space="preserve">Czas przystąpienia do naprawy max. 48 h (w </w:t>
            </w:r>
            <w:proofErr w:type="gramStart"/>
            <w:r w:rsidRPr="00E015D8">
              <w:t>dni robocze</w:t>
            </w:r>
            <w:proofErr w:type="gramEnd"/>
            <w:r w:rsidRPr="00E015D8">
              <w:t>) wraz z opcją respiratora zastępczego w przypadku naprawy trwającej dłużej niż 48h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  <w:tc>
          <w:tcPr>
            <w:tcW w:w="0" w:type="auto"/>
            <w:vAlign w:val="center"/>
          </w:tcPr>
          <w:p w:rsidR="004C0129" w:rsidRPr="00E015D8" w:rsidRDefault="004C0129" w:rsidP="007E4AD5">
            <w:pPr>
              <w:spacing w:after="0" w:line="240" w:lineRule="auto"/>
            </w:pP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7E4AD5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7E4AD5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7E4AD5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7E4AD5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  <w:t>(Podpis z pieczątką imienną,  lub podpis czytelny osoby</w:t>
      </w:r>
      <w:r>
        <w:rPr>
          <w:lang w:eastAsia="pl-PL"/>
        </w:rPr>
        <w:t xml:space="preserve"> </w:t>
      </w:r>
      <w:r w:rsidRPr="00353182">
        <w:rPr>
          <w:lang w:eastAsia="pl-PL"/>
        </w:rPr>
        <w:t>uprawnionej do reprezentowania Wykonawcy)</w:t>
      </w:r>
    </w:p>
    <w:p w:rsidR="004C0129" w:rsidRPr="00353182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3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ŁÓŻKO SZPITALNE STEROWANE ELEKTRYCZNIE WRAZ Z WYPOSAŻENIEM – 12 SZTUK</w:t>
      </w:r>
    </w:p>
    <w:p w:rsidR="004C0129" w:rsidRPr="007E4AD5" w:rsidRDefault="004C0129" w:rsidP="007E4AD5">
      <w:pPr>
        <w:spacing w:after="0" w:line="240" w:lineRule="auto"/>
        <w:rPr>
          <w:b/>
          <w:bCs/>
        </w:rPr>
      </w:pPr>
    </w:p>
    <w:p w:rsidR="004C0129" w:rsidRPr="00353182" w:rsidRDefault="004C0129" w:rsidP="007E4AD5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6157"/>
        <w:gridCol w:w="1249"/>
        <w:gridCol w:w="1333"/>
      </w:tblGrid>
      <w:tr w:rsidR="004C0129" w:rsidRPr="00E1767C">
        <w:tc>
          <w:tcPr>
            <w:tcW w:w="0" w:type="auto"/>
            <w:gridSpan w:val="4"/>
          </w:tcPr>
          <w:p w:rsidR="004C0129" w:rsidRPr="00E1767C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E1767C">
              <w:rPr>
                <w:b/>
                <w:bCs/>
              </w:rPr>
              <w:t>WYMAGANE PARAMETRY TECHNICZNE</w:t>
            </w:r>
          </w:p>
        </w:tc>
      </w:tr>
      <w:tr w:rsidR="004C0129" w:rsidRPr="00E1767C">
        <w:tc>
          <w:tcPr>
            <w:tcW w:w="0" w:type="auto"/>
            <w:gridSpan w:val="4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ŁÓŻKO SZPITALNE STEROWANE ELEKTRYCZNIE WRAZ Z WYPOSAŻENIEM – 12 SZTUK</w:t>
            </w: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Producent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Oferowany model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Rok produkcji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L.</w:t>
            </w:r>
            <w:proofErr w:type="gramStart"/>
            <w:r w:rsidRPr="00995FBA">
              <w:rPr>
                <w:rFonts w:cs="Calibri"/>
                <w:color w:val="auto"/>
                <w:sz w:val="22"/>
                <w:szCs w:val="22"/>
              </w:rPr>
              <w:t>p</w:t>
            </w:r>
            <w:proofErr w:type="gramEnd"/>
            <w:r w:rsidRPr="00995FBA">
              <w:rPr>
                <w:rFonts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3"/>
              <w:jc w:val="center"/>
              <w:rPr>
                <w:rFonts w:cs="Calibri"/>
                <w:sz w:val="22"/>
                <w:szCs w:val="22"/>
              </w:rPr>
            </w:pPr>
            <w:r w:rsidRPr="00995FBA">
              <w:rPr>
                <w:rFonts w:cs="Calibri"/>
                <w:sz w:val="22"/>
                <w:szCs w:val="22"/>
              </w:rPr>
              <w:t>Wymagane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995FBA">
              <w:rPr>
                <w:b/>
                <w:bCs/>
              </w:rPr>
              <w:t>Parametr oferowany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Szczyty łóżka tworzywowe z jednolitego odlewu bez miejsc klejenia/skręcania, wyjmowane od strony nóg i głowy z możliwością zablokowania szczytu przed wyjęciem na czas transportu łóżka w celu uniknięcia wypadnięcia szczytu i stracenia kontroli nad łóżkiem. 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Barierki boczne metalowe, lakierowane proszkowo, składające się z min. 4 profili poziomych, składane wzdłuż ramy leża, łatwo demontowane bez użycia narzędzi, zgodne z normą EN 60601-2-52, wysokość barierek min. 470 mm  nad poziomem leża bez materaca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Leże 4-sekcyjne wypełnione w oparciu pleców płytą HPL – przezierną dla promieni RTG, a w pozostałych </w:t>
            </w:r>
            <w:proofErr w:type="gramStart"/>
            <w:r w:rsidRPr="0099167B">
              <w:t>segmentach wypełnione</w:t>
            </w:r>
            <w:proofErr w:type="gramEnd"/>
            <w:r w:rsidRPr="0099167B">
              <w:t xml:space="preserve"> metalowymi, profilowanymi, lakierowanymi proszkowo lamelami, przymocowanymi na stałe do leża. Szerokość pojedynczej lameli min. 80 mm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Koła metalowe o średnicy 150mm</w:t>
            </w:r>
            <w:r>
              <w:t>(+/-15mm</w:t>
            </w:r>
            <w:proofErr w:type="gramStart"/>
            <w:r>
              <w:t>)</w:t>
            </w:r>
            <w:r w:rsidRPr="0099167B">
              <w:t>. Wewnętrzna</w:t>
            </w:r>
            <w:proofErr w:type="gramEnd"/>
            <w:r w:rsidRPr="0099167B">
              <w:t xml:space="preserve"> część koła zabezpieczona tworzywowym spodkiem, koło montowane za pomocą metalowego uchwytu.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Koła z systemem centralnej blokady, z min. 2 niezależnymi dźwigniami, z funkcją jazdy kierunkowej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Sterowanie elektryczne łóżka przy pomocy:</w:t>
            </w:r>
          </w:p>
          <w:p w:rsidR="004C0129" w:rsidRPr="0099167B" w:rsidRDefault="004C0129" w:rsidP="00A77146">
            <w:pPr>
              <w:numPr>
                <w:ilvl w:val="0"/>
                <w:numId w:val="2"/>
              </w:numPr>
              <w:spacing w:after="0" w:line="240" w:lineRule="auto"/>
            </w:pPr>
            <w:r w:rsidRPr="0099167B">
              <w:t xml:space="preserve">Pilota przewodowego: regulacja kąta nachylenia segmentu pleców, ud oraz wysokości, a także </w:t>
            </w:r>
            <w:proofErr w:type="spellStart"/>
            <w:r w:rsidRPr="0099167B">
              <w:t>autokontur</w:t>
            </w:r>
            <w:proofErr w:type="spellEnd"/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Długość </w:t>
            </w:r>
            <w:proofErr w:type="gramStart"/>
            <w:r w:rsidRPr="0099167B">
              <w:t>zewnętrzna łóż</w:t>
            </w:r>
            <w:r>
              <w:t>ka</w:t>
            </w:r>
            <w:proofErr w:type="gramEnd"/>
            <w:r>
              <w:t xml:space="preserve"> –  2150mm (+/- 4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Funkcja p</w:t>
            </w:r>
            <w:r>
              <w:t>rzedłużenia leża min 220mm (+/-4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Szerokoś</w:t>
            </w:r>
            <w:r>
              <w:t xml:space="preserve">ć </w:t>
            </w:r>
            <w:proofErr w:type="gramStart"/>
            <w:r>
              <w:t>zewnętrzna łóżka</w:t>
            </w:r>
            <w:proofErr w:type="gramEnd"/>
            <w:r>
              <w:t xml:space="preserve"> – 950mm (+/-4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Wy</w:t>
            </w:r>
            <w:r>
              <w:t>miary leża 2000mm x 870mm (+/- 4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Regulacja elektryczna wysokości leża, w </w:t>
            </w:r>
            <w:r>
              <w:t>zakresie 380 mm do 750 mm (+/- 4</w:t>
            </w:r>
            <w:r w:rsidRPr="0099167B">
              <w:t xml:space="preserve">0mm), gwarantująca bezpieczne opuszczanie łóżka i </w:t>
            </w:r>
            <w:proofErr w:type="gramStart"/>
            <w:r w:rsidRPr="0099167B">
              <w:t>zapobiegająca „zeskakiwaniu</w:t>
            </w:r>
            <w:proofErr w:type="gramEnd"/>
            <w:r w:rsidRPr="0099167B">
              <w:t xml:space="preserve"> z łóżka” /nie dotykaniu pełnymi stopami podłogi podczas opuszczania łóżka/. Nie dopuszcza się rozwiązań o wysokości minimalnej wyższej </w:t>
            </w:r>
            <w:proofErr w:type="gramStart"/>
            <w:r w:rsidRPr="0099167B">
              <w:t>narażającej pacjenta</w:t>
            </w:r>
            <w:proofErr w:type="gramEnd"/>
            <w:r w:rsidRPr="0099167B">
              <w:t xml:space="preserve"> na ryzyko upadków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Regulacja elektryczna części plecowej w zakresie  70</w:t>
            </w:r>
            <w:r w:rsidRPr="0099167B">
              <w:sym w:font="Symbol" w:char="F0B0"/>
            </w:r>
            <w:r w:rsidRPr="0099167B">
              <w:t xml:space="preserve"> (+/-5o)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Regulacja elektryczna części nożnej w zakresie 30</w:t>
            </w:r>
            <w:r w:rsidRPr="0099167B">
              <w:sym w:font="Symbol" w:char="F0B0"/>
            </w:r>
            <w:r w:rsidRPr="0099167B">
              <w:t xml:space="preserve"> (+/-5o)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Zasilanie 230 V, 50 </w:t>
            </w:r>
            <w:proofErr w:type="spellStart"/>
            <w:r w:rsidRPr="0099167B">
              <w:t>Hz</w:t>
            </w:r>
            <w:proofErr w:type="spellEnd"/>
            <w:r w:rsidRPr="0099167B">
              <w:t xml:space="preserve"> z sygnalizacją włączenia do sieci w celu uniknięcia nieświadomego wyrwania kabla z gniazdka i uszkodzenia łóżka lub gniazdka. 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F50437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Wbudowany akumulator do zasilania podczas transportu lub w sytuacjach zaniku prądu. 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Regulacja elektryczna funkcji </w:t>
            </w:r>
            <w:proofErr w:type="spellStart"/>
            <w:r w:rsidRPr="0099167B">
              <w:t>autokontur</w:t>
            </w:r>
            <w:proofErr w:type="spellEnd"/>
            <w:r w:rsidRPr="0099167B">
              <w:t>, sterowanie przy pomocy przycisków na pilocie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Funkcja autoregresji segmentu pleców oraz uda, </w:t>
            </w:r>
            <w:proofErr w:type="gramStart"/>
            <w:r w:rsidRPr="0099167B">
              <w:t>niwelująca ryzyko</w:t>
            </w:r>
            <w:proofErr w:type="gramEnd"/>
            <w:r w:rsidRPr="0099167B">
              <w:t xml:space="preserve"> powstawania odleżyn dzięki minimalizacji nacisku w odcinku krzyżowo-lędźwiowym a tym samym pełniąca funkcje profilaktyczną  przeciwko odleżynom stopnia 1-4. W segmencie pleców: min.9cm, w segmencie uda: min.5cm.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Regulacja elektryczna do pozycji krzesła kardiologicznego – sterowanie przy pomocy przycisków na pilocie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Funkcja CPR regulowana mechanicznie (manualnie)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Blokada funkcji na pilocie za pomocą klucza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Bezpieczne obciążenie robocze dla każdej pozycji leża i segmentów na poziomie minimum 220kg</w:t>
            </w:r>
          </w:p>
        </w:tc>
        <w:tc>
          <w:tcPr>
            <w:tcW w:w="0" w:type="auto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4C0129" w:rsidRPr="0099167B" w:rsidRDefault="004C0129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4C0129" w:rsidRPr="0099167B" w:rsidRDefault="004C0129" w:rsidP="00A77146">
            <w:pPr>
              <w:spacing w:after="0" w:line="240" w:lineRule="auto"/>
            </w:pPr>
            <w:r w:rsidRPr="0099167B">
              <w:t>Wyposażenie:</w:t>
            </w:r>
          </w:p>
          <w:p w:rsidR="004C0129" w:rsidRDefault="004C0129" w:rsidP="00A77146">
            <w:pPr>
              <w:spacing w:after="0" w:line="240" w:lineRule="auto"/>
            </w:pPr>
            <w:r w:rsidRPr="0099167B">
              <w:t xml:space="preserve"> - Materac szpitalny o gr. min. 12 cm - min. 3 warstwowy - środek z pianki wtórnie </w:t>
            </w:r>
            <w:proofErr w:type="gramStart"/>
            <w:r w:rsidRPr="0099167B">
              <w:t>spienionej typu</w:t>
            </w:r>
            <w:proofErr w:type="gramEnd"/>
            <w:r w:rsidRPr="0099167B">
              <w:t xml:space="preserve"> R o gęstości min. T-70, warstwy zewnętrzne z pianki PUR min. T-38. Materac w pokrowcu z tkaniny nieprzemakalnej, paro przepuszczalnej z możliwością prania w temperaturze min. 95 stopni</w:t>
            </w:r>
          </w:p>
          <w:p w:rsidR="004C0129" w:rsidRPr="0099167B" w:rsidRDefault="004C0129" w:rsidP="00A77146">
            <w:pPr>
              <w:spacing w:after="0" w:line="240" w:lineRule="auto"/>
            </w:pPr>
          </w:p>
          <w:p w:rsidR="004C0129" w:rsidRPr="0099167B" w:rsidRDefault="004C0129" w:rsidP="00A77146">
            <w:pPr>
              <w:spacing w:after="0" w:line="240" w:lineRule="auto"/>
            </w:pPr>
            <w:r w:rsidRPr="0099167B">
              <w:t xml:space="preserve">- szafka przyłóżkowa o konstrukcji tworzywowej  wraz z blatem z wypełnieniami z tworzywa. Szafka wyposażona w wysuwany spod blatu głównego blat do pisania, czytania lub postawienia kubka z piciem. Wysuwana szuflada i kontener z drzwiczkami z dwoma półkami na rzeczy pacjenta. Po bokach szafki haczyki i reling na </w:t>
            </w:r>
            <w:r w:rsidRPr="0099167B">
              <w:lastRenderedPageBreak/>
              <w:t xml:space="preserve">ręcznik, chowane  do boku szafki. Szafka na kółkach. Wymiary </w:t>
            </w:r>
            <w:proofErr w:type="gramStart"/>
            <w:r w:rsidRPr="0099167B">
              <w:t>szafki : (</w:t>
            </w:r>
            <w:proofErr w:type="gramEnd"/>
            <w:r w:rsidRPr="0099167B">
              <w:t xml:space="preserve">wys. x szer. x gł. ) 825x430x430 mm </w:t>
            </w:r>
            <w:r>
              <w:t>+/- 20m</w:t>
            </w:r>
            <w:r w:rsidRPr="0099167B">
              <w:t>m.</w:t>
            </w:r>
          </w:p>
        </w:tc>
        <w:tc>
          <w:tcPr>
            <w:tcW w:w="0" w:type="auto"/>
            <w:vAlign w:val="center"/>
          </w:tcPr>
          <w:p w:rsidR="004C0129" w:rsidRPr="0099167B" w:rsidRDefault="004C0129" w:rsidP="00A77146">
            <w:pPr>
              <w:spacing w:after="0" w:line="240" w:lineRule="auto"/>
              <w:jc w:val="center"/>
            </w:pPr>
            <w:r w:rsidRPr="0099167B">
              <w:lastRenderedPageBreak/>
              <w:t>TAK</w:t>
            </w:r>
          </w:p>
        </w:tc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instrukcja</w:t>
            </w:r>
            <w:proofErr w:type="gramEnd"/>
            <w:r w:rsidRPr="008D5271">
              <w:t xml:space="preserve"> obsługi w języku polskim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dostawa</w:t>
            </w:r>
            <w:proofErr w:type="gramEnd"/>
            <w:r w:rsidRPr="008D5271">
              <w:t xml:space="preserve">, montaż i szkolenie personelu po instalacji 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0" w:type="auto"/>
          </w:tcPr>
          <w:p w:rsidR="004C0129" w:rsidRPr="000F1DF7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r w:rsidRPr="00540D83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0" w:type="auto"/>
          </w:tcPr>
          <w:p w:rsidR="004C0129" w:rsidRPr="000F1DF7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serwis</w:t>
            </w:r>
            <w:proofErr w:type="gramEnd"/>
            <w:r w:rsidRPr="008D5271">
              <w:t xml:space="preserve"> gwarancyjny i pogwarancyjny zapewnią firmy wskazane przez Wykonawcę</w:t>
            </w:r>
          </w:p>
          <w:p w:rsidR="004C0129" w:rsidRPr="008D5271" w:rsidRDefault="004C0129" w:rsidP="00A77146">
            <w:pPr>
              <w:spacing w:after="0" w:line="240" w:lineRule="auto"/>
            </w:pPr>
            <w:r w:rsidRPr="008D5271">
              <w:t>– podać w załączeniu wykaz  podmiotów upoważnionych przez wytwórcę lub autoryzowanego przedstawiciela do wykonywania tych czynności</w:t>
            </w:r>
          </w:p>
          <w:p w:rsidR="004C0129" w:rsidRPr="008D5271" w:rsidRDefault="004C012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4C0129" w:rsidRPr="00BC489E" w:rsidRDefault="004C0129" w:rsidP="00A77146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D5271">
              <w:t xml:space="preserve">Gwarancja min. 36 miesięcy 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</w:tbl>
    <w:p w:rsidR="004C0129" w:rsidRDefault="004C0129" w:rsidP="00A77146">
      <w:pPr>
        <w:spacing w:after="0" w:line="240" w:lineRule="auto"/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855951" w:rsidRDefault="004C0129" w:rsidP="00A77146">
      <w:pPr>
        <w:spacing w:after="0" w:line="240" w:lineRule="auto"/>
        <w:ind w:left="720"/>
        <w:jc w:val="both"/>
        <w:rPr>
          <w:rFonts w:ascii="Verdana" w:hAnsi="Verdana" w:cs="Verdana"/>
          <w:sz w:val="16"/>
          <w:szCs w:val="16"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353182" w:rsidRDefault="004C0129" w:rsidP="00A7714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A7714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A7714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>Data……………………..………..</w:t>
      </w:r>
      <w:r>
        <w:rPr>
          <w:lang w:eastAsia="pl-PL"/>
        </w:rPr>
        <w:tab/>
      </w:r>
      <w:r>
        <w:rPr>
          <w:lang w:eastAsia="pl-PL"/>
        </w:rPr>
        <w:tab/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A77146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E1646D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02278A" w:rsidRDefault="004C0129" w:rsidP="00A77146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3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MATERAC PRZECIWODLEŻYNOWY WRAZ Z POMPĄ – 12 SZTUK</w:t>
      </w:r>
    </w:p>
    <w:p w:rsidR="004C0129" w:rsidRDefault="004C0129" w:rsidP="00A77146">
      <w:pPr>
        <w:spacing w:after="0" w:line="240" w:lineRule="auto"/>
        <w:rPr>
          <w:b/>
          <w:bCs/>
        </w:rPr>
      </w:pPr>
    </w:p>
    <w:p w:rsidR="004C0129" w:rsidRDefault="004C0129" w:rsidP="007E4AD5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6106"/>
        <w:gridCol w:w="1249"/>
        <w:gridCol w:w="1384"/>
      </w:tblGrid>
      <w:tr w:rsidR="004C0129" w:rsidRPr="00E1767C">
        <w:tc>
          <w:tcPr>
            <w:tcW w:w="0" w:type="auto"/>
            <w:gridSpan w:val="4"/>
          </w:tcPr>
          <w:p w:rsidR="004C0129" w:rsidRPr="00E1767C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E1767C">
              <w:rPr>
                <w:b/>
                <w:bCs/>
              </w:rPr>
              <w:t>WYMAGANE PARAMETRY TECHNICZNE</w:t>
            </w:r>
          </w:p>
        </w:tc>
      </w:tr>
      <w:tr w:rsidR="004C0129" w:rsidRPr="00E1767C">
        <w:tc>
          <w:tcPr>
            <w:tcW w:w="0" w:type="auto"/>
            <w:gridSpan w:val="4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MATERAC PRZECIWODLEŻYNOWY WRAZ Z POMPĄ – 12 SZTUK</w:t>
            </w: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Producent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Oferowany model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 w:rsidRPr="00E1767C">
              <w:t>Rok produkcji</w:t>
            </w:r>
          </w:p>
        </w:tc>
        <w:tc>
          <w:tcPr>
            <w:tcW w:w="0" w:type="auto"/>
            <w:gridSpan w:val="2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L.</w:t>
            </w:r>
            <w:proofErr w:type="gramStart"/>
            <w:r w:rsidRPr="00995FBA">
              <w:rPr>
                <w:rFonts w:cs="Calibri"/>
                <w:color w:val="auto"/>
                <w:sz w:val="22"/>
                <w:szCs w:val="22"/>
              </w:rPr>
              <w:t>p</w:t>
            </w:r>
            <w:proofErr w:type="gramEnd"/>
            <w:r w:rsidRPr="00995FBA">
              <w:rPr>
                <w:rFonts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pStyle w:val="Nagwek3"/>
              <w:jc w:val="center"/>
              <w:rPr>
                <w:rFonts w:cs="Calibri"/>
                <w:sz w:val="22"/>
                <w:szCs w:val="22"/>
              </w:rPr>
            </w:pPr>
            <w:r w:rsidRPr="00995FBA">
              <w:rPr>
                <w:rFonts w:cs="Calibri"/>
                <w:sz w:val="22"/>
                <w:szCs w:val="22"/>
              </w:rPr>
              <w:t>Wymagane</w:t>
            </w:r>
          </w:p>
        </w:tc>
        <w:tc>
          <w:tcPr>
            <w:tcW w:w="0" w:type="auto"/>
            <w:vAlign w:val="center"/>
          </w:tcPr>
          <w:p w:rsidR="004C0129" w:rsidRPr="00995FBA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995FBA">
              <w:rPr>
                <w:b/>
                <w:bCs/>
              </w:rPr>
              <w:t>Parametr oferowany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Wymiary dopasowane do leża łóżka: 200 x 85 cm (+/- 5%)                                                 wysokość materaca min. 11 cm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F50437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 xml:space="preserve">Komory </w:t>
            </w:r>
            <w:proofErr w:type="gramStart"/>
            <w:r w:rsidRPr="004479D1">
              <w:t>materaca wykonane</w:t>
            </w:r>
            <w:proofErr w:type="gramEnd"/>
            <w:r w:rsidRPr="004479D1">
              <w:t xml:space="preserve"> z medycznego poliuretanu</w:t>
            </w:r>
          </w:p>
        </w:tc>
        <w:tc>
          <w:tcPr>
            <w:tcW w:w="0" w:type="auto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Wytrzymałość mechaniczna min. 170 kg</w:t>
            </w:r>
          </w:p>
        </w:tc>
        <w:tc>
          <w:tcPr>
            <w:tcW w:w="0" w:type="auto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 xml:space="preserve">Oddychający nieprzemakalny pokrowiec barierowy – okalający cały materac, nie </w:t>
            </w:r>
            <w:proofErr w:type="gramStart"/>
            <w:r w:rsidRPr="004479D1">
              <w:t>przepuszczający cieczy</w:t>
            </w:r>
            <w:proofErr w:type="gramEnd"/>
            <w:r w:rsidRPr="004479D1">
              <w:t>, mikroorganizmów, bakterii, niepalny/ognioo</w:t>
            </w:r>
            <w:r>
              <w:t>d</w:t>
            </w:r>
            <w:r w:rsidRPr="004479D1">
              <w:t>porny – właściwości potwierdzone wynikami niezależnego laboratorium akredytowanego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Regulowana wartość ciśnienia w pompie zasilającej w zakresie: 20 – 60 mmHg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Ciśnienie wtłaczane naprzemiennie do komór, czas cyklu 10– 14 min.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Możliwości wymiany poszczególnych komór poprzecznych materaca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Stabilny zagłówek w materacu (trzy, cztery komory stale napełnione powietrzem)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Pompa o wydajności min: 8l/min, zasilana elektrycznie 230V50Hz, wyposażona w alarm nieprawidłowego ciśnienia, wyposażona w zewnętrzny antybakteryjny filtr powietrza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Możliwość szybkiej wymiany poszczególnych komór poprzecznych materaca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Materac wyposażony w system/zawór CPR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Materac przeznaczony do profilaktyki i leczenia wszystkich stopni odleżyn – bez względu na rodzaj skali/klasyfikacji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Pr="00E1767C" w:rsidRDefault="004C0129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Materac wyposażony w funkcję transportową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> </w:t>
            </w: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  <w:r w:rsidRPr="004479D1">
              <w:t xml:space="preserve">Materac wyposażony w podwójne zabezpieczenie </w:t>
            </w:r>
            <w:proofErr w:type="spellStart"/>
            <w:r w:rsidRPr="004479D1">
              <w:t>antyrotacyjne</w:t>
            </w:r>
            <w:proofErr w:type="spellEnd"/>
            <w:r w:rsidRPr="004479D1">
              <w:t xml:space="preserve"> komór</w:t>
            </w:r>
          </w:p>
        </w:tc>
        <w:tc>
          <w:tcPr>
            <w:tcW w:w="0" w:type="auto"/>
            <w:vAlign w:val="center"/>
          </w:tcPr>
          <w:p w:rsidR="004C0129" w:rsidRPr="004479D1" w:rsidRDefault="004C0129" w:rsidP="00A77146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bottom"/>
          </w:tcPr>
          <w:p w:rsidR="004C0129" w:rsidRPr="004479D1" w:rsidRDefault="004C0129" w:rsidP="00A77146">
            <w:pPr>
              <w:spacing w:after="0" w:line="240" w:lineRule="auto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instrukcja</w:t>
            </w:r>
            <w:proofErr w:type="gramEnd"/>
            <w:r w:rsidRPr="008D5271">
              <w:t xml:space="preserve"> obsługi w języku polskim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dostawa</w:t>
            </w:r>
            <w:proofErr w:type="gramEnd"/>
            <w:r w:rsidRPr="008D5271">
              <w:t xml:space="preserve">, montaż i szkolenie personelu po instalacji 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proofErr w:type="gramStart"/>
            <w:r w:rsidRPr="008D5271">
              <w:t>serwis</w:t>
            </w:r>
            <w:proofErr w:type="gramEnd"/>
            <w:r w:rsidRPr="008D5271">
              <w:t xml:space="preserve"> gwarancyjny i pogwarancyjny zapewnią firmy wskazane przez Wykonawcę</w:t>
            </w:r>
          </w:p>
          <w:p w:rsidR="004C0129" w:rsidRPr="008D5271" w:rsidRDefault="004C0129" w:rsidP="00A77146">
            <w:pPr>
              <w:spacing w:after="0" w:line="240" w:lineRule="auto"/>
            </w:pPr>
            <w:r w:rsidRPr="008D5271">
              <w:t>– podać w załączeniu wykaz  podmiotów upoważnionych przez wytwórcę lub autoryzowanego przedstawiciela do wykonywania tych czynności</w:t>
            </w:r>
          </w:p>
          <w:p w:rsidR="004C0129" w:rsidRPr="008D5271" w:rsidRDefault="004C012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0" w:type="auto"/>
          </w:tcPr>
          <w:p w:rsidR="004C0129" w:rsidRPr="000F1DF7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4C0129" w:rsidRPr="008D5271" w:rsidRDefault="004C0129" w:rsidP="00A77146">
            <w:pPr>
              <w:spacing w:after="0" w:line="240" w:lineRule="auto"/>
            </w:pPr>
            <w:r w:rsidRPr="00540D83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0" w:type="auto"/>
          </w:tcPr>
          <w:p w:rsidR="004C0129" w:rsidRPr="000F1DF7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E1767C">
        <w:tc>
          <w:tcPr>
            <w:tcW w:w="0" w:type="auto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4C0129" w:rsidRPr="00BC489E" w:rsidRDefault="004C0129" w:rsidP="00A77146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t>Gwarancja min. 24 miesiące</w:t>
            </w:r>
            <w:r w:rsidRPr="008D5271">
              <w:t xml:space="preserve"> 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  <w:tc>
          <w:tcPr>
            <w:tcW w:w="0" w:type="auto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</w:tbl>
    <w:p w:rsidR="004C0129" w:rsidRDefault="004C0129" w:rsidP="00A77146">
      <w:pPr>
        <w:spacing w:after="0" w:line="240" w:lineRule="auto"/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855951" w:rsidRDefault="004C0129" w:rsidP="00A77146">
      <w:pPr>
        <w:spacing w:after="0" w:line="240" w:lineRule="auto"/>
        <w:ind w:left="720"/>
        <w:jc w:val="both"/>
        <w:rPr>
          <w:rFonts w:ascii="Verdana" w:hAnsi="Verdana" w:cs="Verdana"/>
          <w:sz w:val="16"/>
          <w:szCs w:val="16"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353182" w:rsidRDefault="004C0129" w:rsidP="00A7714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A7714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A7714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>Data……………………..………..</w:t>
      </w:r>
      <w:r>
        <w:rPr>
          <w:lang w:eastAsia="pl-PL"/>
        </w:rPr>
        <w:tab/>
      </w:r>
      <w:r>
        <w:rPr>
          <w:lang w:eastAsia="pl-PL"/>
        </w:rPr>
        <w:tab/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B47198">
      <w:pPr>
        <w:spacing w:after="0" w:line="240" w:lineRule="auto"/>
        <w:ind w:left="4140" w:right="-2" w:hanging="3969"/>
        <w:rPr>
          <w:lang w:eastAsia="pl-PL"/>
        </w:rPr>
      </w:pPr>
      <w:r>
        <w:rPr>
          <w:lang w:eastAsia="pl-PL"/>
        </w:rPr>
        <w:tab/>
        <w:t xml:space="preserve">………………………………………………………………………     (Podpis z pieczątką imienną, </w:t>
      </w:r>
      <w:r w:rsidRPr="00353182">
        <w:rPr>
          <w:lang w:eastAsia="pl-PL"/>
        </w:rPr>
        <w:t xml:space="preserve">lub podpis czytelny osoby uprawnionej  do reprezentowania </w:t>
      </w:r>
      <w:r>
        <w:rPr>
          <w:lang w:eastAsia="pl-PL"/>
        </w:rPr>
        <w:t>W</w:t>
      </w:r>
      <w:r w:rsidRPr="00353182">
        <w:rPr>
          <w:lang w:eastAsia="pl-PL"/>
        </w:rPr>
        <w:t>ykonawcy)</w:t>
      </w:r>
    </w:p>
    <w:p w:rsidR="004C0129" w:rsidRDefault="004C0129" w:rsidP="00A77146">
      <w:pPr>
        <w:spacing w:after="0" w:line="240" w:lineRule="auto"/>
        <w:ind w:left="3969" w:right="-2" w:hanging="3969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77146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 xml:space="preserve">ELEKTRYCZNY SSAK MEDYCZNY – </w:t>
      </w:r>
      <w:r w:rsidR="00F500C7">
        <w:rPr>
          <w:b/>
          <w:bCs/>
        </w:rPr>
        <w:t>8</w:t>
      </w:r>
      <w:r w:rsidRPr="00A77146">
        <w:rPr>
          <w:b/>
          <w:bCs/>
        </w:rPr>
        <w:t xml:space="preserve"> SZTUK</w:t>
      </w: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F500C7">
            <w:pPr>
              <w:spacing w:after="0" w:line="240" w:lineRule="auto"/>
              <w:jc w:val="center"/>
            </w:pPr>
            <w:r>
              <w:t xml:space="preserve">ELEKTRYCZNY SSAK MEDYCZNY – </w:t>
            </w:r>
            <w:r w:rsidR="00F500C7">
              <w:t>8</w:t>
            </w:r>
            <w:r>
              <w:t xml:space="preserve"> SZTUK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2012"/>
        <w:gridCol w:w="1639"/>
      </w:tblGrid>
      <w:tr w:rsidR="004C0129">
        <w:trPr>
          <w:trHeight w:val="762"/>
        </w:trPr>
        <w:tc>
          <w:tcPr>
            <w:tcW w:w="675" w:type="dxa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4424E1">
              <w:rPr>
                <w:b/>
                <w:bCs/>
              </w:rPr>
              <w:t>L.</w:t>
            </w:r>
            <w:proofErr w:type="gramStart"/>
            <w:r w:rsidRPr="004424E1">
              <w:rPr>
                <w:b/>
                <w:bCs/>
              </w:rPr>
              <w:t>p</w:t>
            </w:r>
            <w:proofErr w:type="gramEnd"/>
            <w:r w:rsidRPr="004424E1">
              <w:rPr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:rsidR="004C0129" w:rsidRPr="007627B1" w:rsidRDefault="004C0129" w:rsidP="00F50437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12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39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Butla z poliwęglanu 2 L z zaworem zabezpieczającym przed przepełnieniem</w:t>
            </w:r>
          </w:p>
        </w:tc>
        <w:tc>
          <w:tcPr>
            <w:tcW w:w="2012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  <w:tc>
          <w:tcPr>
            <w:tcW w:w="1639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2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t>Możliwość stosowania wkładów jednorazowych do butli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Regulator i wskaźnik podciśnienia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Dreny silikonowe, filtr bakteryjny, łącznik drenów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Zasilanie- 230V/50Hz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39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 xml:space="preserve">Podciśnienie do 80 </w:t>
            </w:r>
            <w:proofErr w:type="spellStart"/>
            <w:r w:rsidRPr="004424E1">
              <w:t>kPa</w:t>
            </w:r>
            <w:proofErr w:type="spellEnd"/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39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24E1"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  <w:rPr>
                <w:rFonts w:ascii="Arial" w:hAnsi="Arial" w:cs="Arial"/>
              </w:rPr>
            </w:pPr>
            <w:r w:rsidRPr="004424E1">
              <w:t>Przepływ ograniczony filtrem min. 40l/min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39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tabs>
                <w:tab w:val="center" w:pos="2729"/>
              </w:tabs>
              <w:spacing w:after="0" w:line="240" w:lineRule="auto"/>
              <w:jc w:val="center"/>
            </w:pPr>
            <w:r w:rsidRPr="004424E1">
              <w:t>8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tabs>
                <w:tab w:val="center" w:pos="2729"/>
              </w:tabs>
              <w:spacing w:after="0" w:line="240" w:lineRule="auto"/>
            </w:pPr>
            <w:r w:rsidRPr="004424E1">
              <w:t>Przeznaczenie do pracy w trybie ciągłym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tabs>
                <w:tab w:val="center" w:pos="272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tabs>
                <w:tab w:val="center" w:pos="27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Waga do 4,0kg</w:t>
            </w:r>
            <w:r w:rsidRPr="004424E1">
              <w:tab/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39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10</w:t>
            </w:r>
          </w:p>
        </w:tc>
        <w:tc>
          <w:tcPr>
            <w:tcW w:w="4962" w:type="dxa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t>Normy: EN 60601-1; ISO 10079-1</w:t>
            </w:r>
          </w:p>
        </w:tc>
        <w:tc>
          <w:tcPr>
            <w:tcW w:w="2012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39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11</w:t>
            </w:r>
          </w:p>
        </w:tc>
        <w:tc>
          <w:tcPr>
            <w:tcW w:w="4962" w:type="dxa"/>
            <w:vAlign w:val="center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t>Serwis gwarancyjny i pogwarancyjny zapewnią firmy wskazane przez Wykonawcę</w:t>
            </w:r>
          </w:p>
          <w:p w:rsidR="004C0129" w:rsidRPr="004424E1" w:rsidRDefault="004C0129" w:rsidP="00A77146">
            <w:pPr>
              <w:spacing w:after="0" w:line="240" w:lineRule="auto"/>
            </w:pPr>
            <w:r w:rsidRPr="004424E1">
              <w:t>– podać w załączeniu wykaz  podmiotów upoważnionych przez wytwórcę lub autoryzowanego przedstawiciela do wykonywania tych czynności</w:t>
            </w:r>
          </w:p>
          <w:p w:rsidR="004C0129" w:rsidRPr="004424E1" w:rsidRDefault="004C012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2012" w:type="dxa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12</w:t>
            </w:r>
          </w:p>
        </w:tc>
        <w:tc>
          <w:tcPr>
            <w:tcW w:w="4962" w:type="dxa"/>
            <w:vAlign w:val="center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t>Instrukcja obsługi w języku polskim</w:t>
            </w:r>
          </w:p>
        </w:tc>
        <w:tc>
          <w:tcPr>
            <w:tcW w:w="2012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39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13</w:t>
            </w:r>
          </w:p>
        </w:tc>
        <w:tc>
          <w:tcPr>
            <w:tcW w:w="4962" w:type="dxa"/>
            <w:vAlign w:val="center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rPr>
                <w:lang w:eastAsia="pl-PL"/>
              </w:rPr>
              <w:t xml:space="preserve">Paszporty techniczne i karta gwarancyjna </w:t>
            </w:r>
            <w:r w:rsidRPr="004424E1">
              <w:t>wraz z dostawą sprzętu</w:t>
            </w:r>
          </w:p>
        </w:tc>
        <w:tc>
          <w:tcPr>
            <w:tcW w:w="2012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14</w:t>
            </w:r>
          </w:p>
        </w:tc>
        <w:tc>
          <w:tcPr>
            <w:tcW w:w="4962" w:type="dxa"/>
            <w:vAlign w:val="center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2012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39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4424E1" w:rsidRDefault="004C0129" w:rsidP="00A77146">
            <w:pPr>
              <w:spacing w:after="0" w:line="240" w:lineRule="auto"/>
              <w:jc w:val="center"/>
            </w:pPr>
            <w:r w:rsidRPr="004424E1">
              <w:t>15</w:t>
            </w:r>
          </w:p>
        </w:tc>
        <w:tc>
          <w:tcPr>
            <w:tcW w:w="4962" w:type="dxa"/>
            <w:vAlign w:val="center"/>
          </w:tcPr>
          <w:p w:rsidR="004C0129" w:rsidRPr="004424E1" w:rsidRDefault="004C0129" w:rsidP="00A77146">
            <w:pPr>
              <w:spacing w:after="0" w:line="240" w:lineRule="auto"/>
            </w:pPr>
            <w:r w:rsidRPr="004424E1">
              <w:t>Gwarancja min. 24 miesiące</w:t>
            </w:r>
          </w:p>
        </w:tc>
        <w:tc>
          <w:tcPr>
            <w:tcW w:w="2012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39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A7714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A7714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A7714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>…………………………………………………………………………………..</w:t>
      </w:r>
      <w:r w:rsidRPr="00353182">
        <w:rPr>
          <w:lang w:eastAsia="pl-PL"/>
        </w:rPr>
        <w:t xml:space="preserve"> (Podpis z pieczątką imienną,  lub podpis czytelny osoby    </w:t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</w:t>
      </w:r>
      <w:r>
        <w:rPr>
          <w:lang w:eastAsia="pl-PL"/>
        </w:rPr>
        <w:t xml:space="preserve">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A77146">
      <w:pPr>
        <w:spacing w:after="0" w:line="240" w:lineRule="auto"/>
      </w:pPr>
    </w:p>
    <w:p w:rsidR="004C0129" w:rsidRPr="0002278A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 xml:space="preserve">ELEKTRYCZNY SSAK OPERACYJNY – </w:t>
      </w:r>
      <w:r w:rsidR="00C16849">
        <w:rPr>
          <w:b/>
          <w:bCs/>
        </w:rPr>
        <w:t>4</w:t>
      </w:r>
      <w:r w:rsidRPr="00A77146">
        <w:rPr>
          <w:b/>
          <w:bCs/>
        </w:rPr>
        <w:t xml:space="preserve"> SZTUK</w:t>
      </w:r>
    </w:p>
    <w:p w:rsidR="004C0129" w:rsidRDefault="004C0129" w:rsidP="00A77146">
      <w:pPr>
        <w:spacing w:after="0" w:line="240" w:lineRule="auto"/>
        <w:rPr>
          <w:b/>
          <w:bCs/>
        </w:rPr>
      </w:pPr>
    </w:p>
    <w:p w:rsidR="004C0129" w:rsidRPr="00A77146" w:rsidRDefault="004C0129" w:rsidP="00A77146">
      <w:pPr>
        <w:spacing w:after="0" w:line="240" w:lineRule="auto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C16849">
            <w:pPr>
              <w:spacing w:after="0" w:line="240" w:lineRule="auto"/>
              <w:jc w:val="center"/>
            </w:pPr>
            <w:r>
              <w:t xml:space="preserve">ELEKTRYCZNY SSAK OPERACYJNY – </w:t>
            </w:r>
            <w:r w:rsidR="00C16849">
              <w:t>4</w:t>
            </w:r>
            <w:r>
              <w:t xml:space="preserve"> SZTUK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5050"/>
        <w:gridCol w:w="1937"/>
        <w:gridCol w:w="1676"/>
      </w:tblGrid>
      <w:tr w:rsidR="004C0129">
        <w:trPr>
          <w:trHeight w:val="620"/>
        </w:trPr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B20D72">
              <w:rPr>
                <w:b/>
                <w:bCs/>
              </w:rPr>
              <w:t>L.</w:t>
            </w:r>
            <w:proofErr w:type="gramStart"/>
            <w:r w:rsidRPr="00B20D72">
              <w:rPr>
                <w:b/>
                <w:bCs/>
              </w:rPr>
              <w:t>p</w:t>
            </w:r>
            <w:proofErr w:type="gramEnd"/>
            <w:r w:rsidRPr="00B20D72">
              <w:rPr>
                <w:b/>
                <w:bCs/>
              </w:rPr>
              <w:t>.</w:t>
            </w:r>
          </w:p>
        </w:tc>
        <w:tc>
          <w:tcPr>
            <w:tcW w:w="5050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Dwie butle 2 L z zaworem zabezpieczającym przed przepełnieniem (przystosowane do sterylizacji)</w:t>
            </w:r>
          </w:p>
        </w:tc>
        <w:tc>
          <w:tcPr>
            <w:tcW w:w="1937" w:type="dxa"/>
            <w:vAlign w:val="center"/>
          </w:tcPr>
          <w:p w:rsidR="004C0129" w:rsidRPr="00CE2F61" w:rsidRDefault="004C0129" w:rsidP="00F5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  <w:tc>
          <w:tcPr>
            <w:tcW w:w="1676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2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Możliwość stosowania wkładów jednorazowych do butli</w:t>
            </w:r>
          </w:p>
        </w:tc>
        <w:tc>
          <w:tcPr>
            <w:tcW w:w="1937" w:type="dxa"/>
            <w:vAlign w:val="center"/>
          </w:tcPr>
          <w:p w:rsidR="004C0129" w:rsidRDefault="004C0129" w:rsidP="00F50437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3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proofErr w:type="gramStart"/>
            <w:r w:rsidRPr="00B20D72">
              <w:t>Pedał</w:t>
            </w:r>
            <w:proofErr w:type="gramEnd"/>
            <w:r w:rsidRPr="00B20D72">
              <w:t xml:space="preserve"> do sterowania nożnego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CE2F61" w:rsidRDefault="004C012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4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Regulator i wskaźnik podciśnienia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5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Dwa porty ssące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6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Dreny silikonowe, filtr bakteryjny, łącznik drenów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7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Przełącznik do wyboru butli ssącej</w:t>
            </w:r>
          </w:p>
        </w:tc>
        <w:tc>
          <w:tcPr>
            <w:tcW w:w="1937" w:type="dxa"/>
          </w:tcPr>
          <w:p w:rsidR="004C0129" w:rsidRDefault="004C0129" w:rsidP="00A77146">
            <w:pPr>
              <w:tabs>
                <w:tab w:val="left" w:pos="690"/>
                <w:tab w:val="center" w:pos="860"/>
              </w:tabs>
              <w:spacing w:after="0" w:line="240" w:lineRule="auto"/>
            </w:pPr>
            <w:r>
              <w:tab/>
            </w:r>
            <w:r>
              <w:tab/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8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Podstawa jezdna na kółkach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</w:pPr>
            <w:r>
              <w:tab/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9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Zasilanie- 230V/50Hz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10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 xml:space="preserve">Podciśnienie do 90 </w:t>
            </w:r>
            <w:proofErr w:type="spellStart"/>
            <w:r w:rsidRPr="00B20D72">
              <w:t>kPa</w:t>
            </w:r>
            <w:proofErr w:type="spellEnd"/>
            <w:r w:rsidRPr="00B20D72">
              <w:t xml:space="preserve"> (nie mniejsze niż 70kPa)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11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 xml:space="preserve">Przystosowanie do </w:t>
            </w:r>
            <w:proofErr w:type="gramStart"/>
            <w:r w:rsidRPr="00B20D72">
              <w:t>prac ciągłej</w:t>
            </w:r>
            <w:proofErr w:type="gramEnd"/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12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Arial" w:hAnsi="Arial" w:cs="Arial"/>
              </w:rPr>
            </w:pPr>
            <w:r w:rsidRPr="00B20D72">
              <w:t>Maksymalny przepływ do 60 L / min,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13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Waga do 13 kg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14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Wymiary 46x85x42 cm (+/- 5 cm)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15</w:t>
            </w:r>
          </w:p>
        </w:tc>
        <w:tc>
          <w:tcPr>
            <w:tcW w:w="5050" w:type="dxa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Normy: EN 60601-1; ISO 10079-1</w:t>
            </w:r>
          </w:p>
        </w:tc>
        <w:tc>
          <w:tcPr>
            <w:tcW w:w="1937" w:type="dxa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5A1752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  <w:vAlign w:val="center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16</w:t>
            </w:r>
          </w:p>
        </w:tc>
        <w:tc>
          <w:tcPr>
            <w:tcW w:w="5050" w:type="dxa"/>
            <w:vAlign w:val="center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Serwis gwarancyjny i pogwarancyjny zapewnią firmy wskazane przez Wykonawcę</w:t>
            </w:r>
          </w:p>
          <w:p w:rsidR="004C0129" w:rsidRPr="00B20D72" w:rsidRDefault="004C0129" w:rsidP="00A77146">
            <w:pPr>
              <w:spacing w:after="0" w:line="240" w:lineRule="auto"/>
            </w:pPr>
            <w:r w:rsidRPr="00B20D72">
              <w:t>– podać w załączeniu wykaz  podmiotów upoważnionych przez wytwórcę lub autoryzowanego przedstawiciela do wykonywania tych czynności</w:t>
            </w:r>
          </w:p>
          <w:p w:rsidR="004C0129" w:rsidRPr="00B20D72" w:rsidRDefault="004C012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37" w:type="dxa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25" w:type="dxa"/>
            <w:vAlign w:val="center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17</w:t>
            </w:r>
          </w:p>
        </w:tc>
        <w:tc>
          <w:tcPr>
            <w:tcW w:w="5050" w:type="dxa"/>
            <w:vAlign w:val="center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Instrukcja obsługi w języku polskim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625" w:type="dxa"/>
            <w:vAlign w:val="center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18</w:t>
            </w:r>
          </w:p>
        </w:tc>
        <w:tc>
          <w:tcPr>
            <w:tcW w:w="5050" w:type="dxa"/>
            <w:vAlign w:val="center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rPr>
                <w:lang w:eastAsia="pl-PL"/>
              </w:rPr>
              <w:t xml:space="preserve">Paszporty techniczne i karta gwarancyjna </w:t>
            </w:r>
            <w:r w:rsidRPr="00B20D72">
              <w:t>wraz z dostawą sprzętu</w:t>
            </w:r>
          </w:p>
        </w:tc>
        <w:tc>
          <w:tcPr>
            <w:tcW w:w="1937" w:type="dxa"/>
            <w:vAlign w:val="center"/>
          </w:tcPr>
          <w:p w:rsidR="004C0129" w:rsidRPr="000F1DF7" w:rsidRDefault="004C0129" w:rsidP="00F50437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  <w:vAlign w:val="center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lastRenderedPageBreak/>
              <w:t>19</w:t>
            </w:r>
          </w:p>
        </w:tc>
        <w:tc>
          <w:tcPr>
            <w:tcW w:w="5050" w:type="dxa"/>
            <w:vAlign w:val="center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1937" w:type="dxa"/>
          </w:tcPr>
          <w:p w:rsidR="004C0129" w:rsidRPr="000F1DF7" w:rsidRDefault="004C0129" w:rsidP="00A771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8D5271" w:rsidRDefault="004C0129" w:rsidP="00A7714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25" w:type="dxa"/>
            <w:vAlign w:val="center"/>
          </w:tcPr>
          <w:p w:rsidR="004C0129" w:rsidRPr="00B20D72" w:rsidRDefault="004C0129" w:rsidP="00A77146">
            <w:pPr>
              <w:spacing w:after="0" w:line="240" w:lineRule="auto"/>
              <w:jc w:val="center"/>
            </w:pPr>
            <w:r w:rsidRPr="00B20D72">
              <w:t>20</w:t>
            </w:r>
          </w:p>
        </w:tc>
        <w:tc>
          <w:tcPr>
            <w:tcW w:w="5050" w:type="dxa"/>
            <w:vAlign w:val="center"/>
          </w:tcPr>
          <w:p w:rsidR="004C0129" w:rsidRPr="00B20D72" w:rsidRDefault="004C0129" w:rsidP="00A77146">
            <w:pPr>
              <w:spacing w:after="0" w:line="240" w:lineRule="auto"/>
            </w:pPr>
            <w:r w:rsidRPr="00B20D72">
              <w:t>Gwarancja min. 24 miesiące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A77146">
            <w:pPr>
              <w:spacing w:after="0" w:line="240" w:lineRule="auto"/>
            </w:pP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A7714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A7714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A7714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>(Podpis z pieczątką imienn</w:t>
      </w:r>
      <w:r>
        <w:rPr>
          <w:lang w:eastAsia="pl-PL"/>
        </w:rPr>
        <w:t xml:space="preserve">ą,  lub podpis czytelny osoby </w:t>
      </w:r>
      <w:r w:rsidRPr="00353182">
        <w:rPr>
          <w:lang w:eastAsia="pl-PL"/>
        </w:rPr>
        <w:t>uprawnionej  do reprezentowania Wykonawcy)</w:t>
      </w:r>
    </w:p>
    <w:p w:rsidR="004C0129" w:rsidRPr="00353182" w:rsidRDefault="004C0129" w:rsidP="00A77146">
      <w:pPr>
        <w:spacing w:after="0" w:line="240" w:lineRule="auto"/>
      </w:pPr>
    </w:p>
    <w:p w:rsidR="004C0129" w:rsidRPr="0002278A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INHALATOR – 1 SZT.</w:t>
      </w:r>
    </w:p>
    <w:p w:rsidR="004C0129" w:rsidRDefault="004C0129" w:rsidP="00A7714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>
              <w:t>INHALATOR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A7714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4955"/>
        <w:gridCol w:w="1937"/>
        <w:gridCol w:w="1676"/>
      </w:tblGrid>
      <w:tr w:rsidR="004C0129">
        <w:trPr>
          <w:trHeight w:val="482"/>
        </w:trPr>
        <w:tc>
          <w:tcPr>
            <w:tcW w:w="720" w:type="dxa"/>
          </w:tcPr>
          <w:p w:rsidR="004C0129" w:rsidRPr="00056C9D" w:rsidRDefault="004C012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056C9D">
              <w:rPr>
                <w:b/>
                <w:bCs/>
              </w:rPr>
              <w:t>L.</w:t>
            </w:r>
            <w:proofErr w:type="gramStart"/>
            <w:r w:rsidRPr="00056C9D">
              <w:rPr>
                <w:b/>
                <w:bCs/>
              </w:rPr>
              <w:t>p</w:t>
            </w:r>
            <w:proofErr w:type="gramEnd"/>
            <w:r w:rsidRPr="00056C9D">
              <w:rPr>
                <w:b/>
                <w:bCs/>
              </w:rPr>
              <w:t>.</w:t>
            </w:r>
          </w:p>
        </w:tc>
        <w:tc>
          <w:tcPr>
            <w:tcW w:w="4955" w:type="dxa"/>
            <w:vAlign w:val="center"/>
          </w:tcPr>
          <w:p w:rsidR="004C0129" w:rsidRPr="007627B1" w:rsidRDefault="004C0129" w:rsidP="00020EAC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A7714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226805">
              <w:t>Inhalator ultradźwiękowy, praca ciągła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 xml:space="preserve">Średnica cząstek (średnia) MMAD do 1,9 </w:t>
            </w:r>
            <w:proofErr w:type="spellStart"/>
            <w:r w:rsidRPr="00226805">
              <w:t>μm</w:t>
            </w:r>
            <w:proofErr w:type="spellEnd"/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056C9D" w:rsidRDefault="004C0129" w:rsidP="00A77146">
            <w:pPr>
              <w:spacing w:after="0" w:line="240" w:lineRule="auto"/>
              <w:jc w:val="center"/>
              <w:rPr>
                <w:color w:val="000000"/>
              </w:rPr>
            </w:pPr>
            <w:r w:rsidRPr="00056C9D">
              <w:rPr>
                <w:color w:val="000000"/>
              </w:rPr>
              <w:t>3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26805">
              <w:t xml:space="preserve">Frakcja </w:t>
            </w:r>
            <w:proofErr w:type="spellStart"/>
            <w:r w:rsidRPr="00226805">
              <w:t>respirabilna</w:t>
            </w:r>
            <w:proofErr w:type="spellEnd"/>
            <w:r w:rsidRPr="00226805">
              <w:t xml:space="preserve"> (do 5,0 mm): 100%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226805">
              <w:t>Wydajność aerozolu</w:t>
            </w:r>
            <w:proofErr w:type="gramEnd"/>
            <w:r w:rsidRPr="00226805">
              <w:t>: 0 ÷ 4 ml / min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rPr>
          <w:trHeight w:val="213"/>
        </w:trPr>
        <w:tc>
          <w:tcPr>
            <w:tcW w:w="720" w:type="dxa"/>
            <w:vAlign w:val="center"/>
          </w:tcPr>
          <w:p w:rsidR="004C0129" w:rsidRPr="00226805" w:rsidRDefault="004C0129" w:rsidP="00A7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proofErr w:type="gramStart"/>
            <w:r w:rsidRPr="00226805">
              <w:t>Wydajność nawiewu</w:t>
            </w:r>
            <w:proofErr w:type="gramEnd"/>
            <w:r w:rsidRPr="00226805">
              <w:t>: 0 ÷ 20 l / min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before="100" w:beforeAutospacing="1" w:after="0" w:line="240" w:lineRule="auto"/>
              <w:rPr>
                <w:lang w:eastAsia="pl-PL"/>
              </w:rPr>
            </w:pPr>
            <w:r w:rsidRPr="00226805">
              <w:t>Pojemność naczynia na lek: max. 30 ml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Częstotliwość pracy: 2,6 ± 0,1 MHz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 xml:space="preserve">Temperatura </w:t>
            </w:r>
            <w:proofErr w:type="spellStart"/>
            <w:r w:rsidRPr="00226805">
              <w:t>termoaerozolu</w:t>
            </w:r>
            <w:proofErr w:type="spellEnd"/>
            <w:r w:rsidRPr="00226805">
              <w:t>: max. 37°C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 xml:space="preserve">Zasilanie: AC 230 V, 50 </w:t>
            </w:r>
            <w:proofErr w:type="spellStart"/>
            <w:r w:rsidRPr="00226805">
              <w:t>Hz</w:t>
            </w:r>
            <w:proofErr w:type="spellEnd"/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Maksymalny pobór mocy: 150 VA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Klasa ochronności: I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>Wymiary (w mm): 225 x 240 x 110 (+/- 5 %)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>Ciężar: do 5 kg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 xml:space="preserve">Poziom mocy akustycznej: do &lt;44 </w:t>
            </w:r>
            <w:proofErr w:type="spellStart"/>
            <w:r w:rsidRPr="00226805">
              <w:t>dB</w:t>
            </w:r>
            <w:proofErr w:type="spellEnd"/>
            <w:r w:rsidRPr="00226805">
              <w:t>(A)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</w:pPr>
            <w:r>
              <w:t>15</w:t>
            </w:r>
          </w:p>
          <w:p w:rsidR="004C0129" w:rsidRDefault="004C0129" w:rsidP="00A77146">
            <w:pPr>
              <w:spacing w:after="0" w:line="240" w:lineRule="auto"/>
              <w:jc w:val="center"/>
            </w:pPr>
          </w:p>
          <w:p w:rsidR="004C0129" w:rsidRDefault="004C0129" w:rsidP="00A77146">
            <w:pPr>
              <w:spacing w:after="0" w:line="240" w:lineRule="auto"/>
              <w:jc w:val="center"/>
            </w:pPr>
          </w:p>
          <w:p w:rsidR="004C0129" w:rsidRDefault="004C0129" w:rsidP="00A77146">
            <w:pPr>
              <w:spacing w:after="0" w:line="240" w:lineRule="auto"/>
              <w:jc w:val="center"/>
            </w:pPr>
          </w:p>
          <w:p w:rsidR="004C0129" w:rsidRPr="00226805" w:rsidRDefault="004C0129" w:rsidP="00A77146">
            <w:pPr>
              <w:spacing w:after="0" w:line="240" w:lineRule="auto"/>
              <w:jc w:val="center"/>
            </w:pPr>
          </w:p>
        </w:tc>
        <w:tc>
          <w:tcPr>
            <w:tcW w:w="4955" w:type="dxa"/>
            <w:vAlign w:val="center"/>
          </w:tcPr>
          <w:p w:rsidR="004C0129" w:rsidRDefault="004C0129" w:rsidP="00A77146">
            <w:pPr>
              <w:spacing w:after="0" w:line="240" w:lineRule="auto"/>
            </w:pPr>
            <w:r w:rsidRPr="00226805">
              <w:t xml:space="preserve">Serwis gwarancyjny i pogwarancyjny zapewnią firmy </w:t>
            </w:r>
          </w:p>
          <w:p w:rsidR="004C0129" w:rsidRPr="00226805" w:rsidRDefault="004C0129" w:rsidP="00A77146">
            <w:pPr>
              <w:spacing w:after="0" w:line="240" w:lineRule="auto"/>
            </w:pPr>
            <w:proofErr w:type="gramStart"/>
            <w:r w:rsidRPr="00226805">
              <w:t>wskazane</w:t>
            </w:r>
            <w:proofErr w:type="gramEnd"/>
            <w:r w:rsidRPr="00226805">
              <w:t xml:space="preserve"> przez Wykonawcę</w:t>
            </w:r>
          </w:p>
          <w:p w:rsidR="004C0129" w:rsidRDefault="004C0129" w:rsidP="00A77146">
            <w:pPr>
              <w:spacing w:after="0" w:line="240" w:lineRule="auto"/>
            </w:pPr>
            <w:r w:rsidRPr="00226805">
              <w:t xml:space="preserve">– podać w załączeniu wykaz  podmiotów upoważnionych </w:t>
            </w:r>
          </w:p>
          <w:p w:rsidR="004C0129" w:rsidRPr="00226805" w:rsidRDefault="004C0129" w:rsidP="00A77146">
            <w:pPr>
              <w:spacing w:after="0" w:line="240" w:lineRule="auto"/>
            </w:pPr>
            <w:proofErr w:type="gramStart"/>
            <w:r w:rsidRPr="00226805">
              <w:t>przez</w:t>
            </w:r>
            <w:proofErr w:type="gramEnd"/>
            <w:r w:rsidRPr="00226805">
              <w:t xml:space="preserve"> wytwórcę lub autoryzowanego przedstawiciela do wykonywania tych czynności</w:t>
            </w:r>
          </w:p>
          <w:p w:rsidR="004C0129" w:rsidRPr="00226805" w:rsidRDefault="004C0129" w:rsidP="00A77146">
            <w:pPr>
              <w:spacing w:after="0" w:line="240" w:lineRule="auto"/>
            </w:pPr>
            <w:r w:rsidRPr="00226805">
              <w:t xml:space="preserve">( Dz. U. </w:t>
            </w:r>
            <w:proofErr w:type="gramStart"/>
            <w:r w:rsidRPr="00226805">
              <w:t>z</w:t>
            </w:r>
            <w:proofErr w:type="gramEnd"/>
            <w:r w:rsidRPr="00226805">
              <w:t xml:space="preserve"> 2010r. Nr107 poz. 679 art. 90 ust. 4)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>Instrukcja obsługi w języku polskim</w:t>
            </w:r>
          </w:p>
        </w:tc>
        <w:tc>
          <w:tcPr>
            <w:tcW w:w="1937" w:type="dxa"/>
            <w:vAlign w:val="bottom"/>
          </w:tcPr>
          <w:p w:rsidR="004C0129" w:rsidRPr="00226805" w:rsidRDefault="004C0129" w:rsidP="000D7196">
            <w:pPr>
              <w:spacing w:after="0" w:line="240" w:lineRule="auto"/>
              <w:jc w:val="center"/>
            </w:pPr>
            <w:r w:rsidRPr="00226805"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Default="004C0129" w:rsidP="00A77146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  <w:p w:rsidR="004C0129" w:rsidRPr="00226805" w:rsidRDefault="004C0129" w:rsidP="00A77146">
            <w:pPr>
              <w:spacing w:after="0" w:line="240" w:lineRule="auto"/>
              <w:jc w:val="center"/>
            </w:pP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0859C6">
              <w:rPr>
                <w:lang w:eastAsia="pl-PL"/>
              </w:rPr>
              <w:t xml:space="preserve">Paszporty techniczne i karta gwarancyjna </w:t>
            </w:r>
            <w:r w:rsidRPr="000859C6">
              <w:t xml:space="preserve">wraz z dostawą </w:t>
            </w:r>
            <w:r>
              <w:t>sprzętu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0D719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  <w:tr w:rsidR="004C0129">
        <w:tc>
          <w:tcPr>
            <w:tcW w:w="720" w:type="dxa"/>
            <w:vAlign w:val="center"/>
          </w:tcPr>
          <w:p w:rsidR="004C0129" w:rsidRPr="00226805" w:rsidRDefault="004C0129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955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  <w:r w:rsidRPr="00226805">
              <w:t>Gwarancja min. 24 miesiące</w:t>
            </w:r>
          </w:p>
        </w:tc>
        <w:tc>
          <w:tcPr>
            <w:tcW w:w="1937" w:type="dxa"/>
            <w:vAlign w:val="center"/>
          </w:tcPr>
          <w:p w:rsidR="004C0129" w:rsidRPr="00226805" w:rsidRDefault="004C0129" w:rsidP="000D7196">
            <w:pPr>
              <w:spacing w:after="0" w:line="240" w:lineRule="auto"/>
              <w:jc w:val="center"/>
            </w:pPr>
            <w:r w:rsidRPr="00226805">
              <w:t>Tak</w:t>
            </w:r>
          </w:p>
        </w:tc>
        <w:tc>
          <w:tcPr>
            <w:tcW w:w="1676" w:type="dxa"/>
            <w:vAlign w:val="center"/>
          </w:tcPr>
          <w:p w:rsidR="004C0129" w:rsidRPr="00226805" w:rsidRDefault="004C0129" w:rsidP="00A77146">
            <w:pPr>
              <w:spacing w:after="0" w:line="240" w:lineRule="auto"/>
            </w:pP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lastRenderedPageBreak/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A7714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A7714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A7714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A7714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A7714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A7714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</w:t>
      </w:r>
      <w:r>
        <w:rPr>
          <w:lang w:eastAsia="pl-PL"/>
        </w:rPr>
        <w:t xml:space="preserve">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A77146">
      <w:pPr>
        <w:spacing w:after="0" w:line="240" w:lineRule="auto"/>
      </w:pPr>
    </w:p>
    <w:p w:rsidR="004C0129" w:rsidRPr="0002278A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0D719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0D719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0D719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0D7196">
        <w:rPr>
          <w:b/>
          <w:bCs/>
        </w:rPr>
        <w:t>GLUKOMETR – 2 SZTUKI</w:t>
      </w:r>
    </w:p>
    <w:p w:rsidR="004C0129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0D719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  <w:r>
              <w:t>GLUKOMETR – 2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0D719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0D719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2058"/>
        <w:gridCol w:w="1542"/>
      </w:tblGrid>
      <w:tr w:rsidR="004C0129">
        <w:trPr>
          <w:trHeight w:val="762"/>
        </w:trPr>
        <w:tc>
          <w:tcPr>
            <w:tcW w:w="675" w:type="dxa"/>
          </w:tcPr>
          <w:p w:rsidR="004C0129" w:rsidRPr="00BE1CED" w:rsidRDefault="004C0129" w:rsidP="000D7196">
            <w:pPr>
              <w:spacing w:after="0" w:line="240" w:lineRule="auto"/>
              <w:jc w:val="center"/>
              <w:rPr>
                <w:b/>
                <w:bCs/>
              </w:rPr>
            </w:pPr>
            <w:r w:rsidRPr="00BE1CED">
              <w:rPr>
                <w:b/>
                <w:bCs/>
              </w:rPr>
              <w:t>L.</w:t>
            </w:r>
            <w:proofErr w:type="gramStart"/>
            <w:r w:rsidRPr="00BE1CED">
              <w:rPr>
                <w:b/>
                <w:bCs/>
              </w:rPr>
              <w:t>p</w:t>
            </w:r>
            <w:proofErr w:type="gramEnd"/>
            <w:r w:rsidRPr="00BE1CED">
              <w:rPr>
                <w:b/>
                <w:bCs/>
              </w:rPr>
              <w:t>.</w:t>
            </w:r>
          </w:p>
        </w:tc>
        <w:tc>
          <w:tcPr>
            <w:tcW w:w="5013" w:type="dxa"/>
            <w:vAlign w:val="center"/>
          </w:tcPr>
          <w:p w:rsidR="004C0129" w:rsidRPr="007627B1" w:rsidRDefault="004C0129" w:rsidP="000D719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58" w:type="dxa"/>
            <w:vAlign w:val="center"/>
          </w:tcPr>
          <w:p w:rsidR="004C0129" w:rsidRPr="007627B1" w:rsidRDefault="004C0129" w:rsidP="000D719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75" w:type="dxa"/>
            <w:vAlign w:val="center"/>
          </w:tcPr>
          <w:p w:rsidR="004C0129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  <w:p w:rsidR="004C0129" w:rsidRPr="00C90E75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5013" w:type="dxa"/>
            <w:vAlign w:val="center"/>
          </w:tcPr>
          <w:p w:rsidR="004C0129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Zakres poziomu pomiaru glukozy we krwi 10-600mg/</w:t>
            </w:r>
            <w:proofErr w:type="spellStart"/>
            <w:r>
              <w:rPr>
                <w:lang w:eastAsia="pl-PL"/>
              </w:rPr>
              <w:t>Dl</w:t>
            </w:r>
            <w:proofErr w:type="spellEnd"/>
            <w:r>
              <w:rPr>
                <w:lang w:eastAsia="pl-PL"/>
              </w:rPr>
              <w:t xml:space="preserve"> </w:t>
            </w:r>
          </w:p>
          <w:p w:rsidR="004C0129" w:rsidRPr="00C90E75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(0.6 – 33.3 </w:t>
            </w:r>
            <w:proofErr w:type="spellStart"/>
            <w:proofErr w:type="gramStart"/>
            <w:r>
              <w:rPr>
                <w:lang w:eastAsia="pl-PL"/>
              </w:rPr>
              <w:t>mmol</w:t>
            </w:r>
            <w:proofErr w:type="spellEnd"/>
            <w:proofErr w:type="gramEnd"/>
            <w:r>
              <w:rPr>
                <w:lang w:eastAsia="pl-PL"/>
              </w:rPr>
              <w:t>/L)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  <w:r>
              <w:rPr>
                <w:lang w:eastAsia="pl-PL"/>
              </w:rPr>
              <w:t xml:space="preserve">Czas testu: 5 sekund (+/- 2 </w:t>
            </w:r>
            <w:proofErr w:type="spellStart"/>
            <w:r>
              <w:rPr>
                <w:lang w:eastAsia="pl-PL"/>
              </w:rPr>
              <w:t>sek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BE1CED" w:rsidRDefault="004C0129" w:rsidP="000D7196">
            <w:pPr>
              <w:spacing w:after="0" w:line="240" w:lineRule="auto"/>
              <w:jc w:val="center"/>
              <w:rPr>
                <w:color w:val="000000"/>
              </w:rPr>
            </w:pPr>
            <w:r w:rsidRPr="00BE1CED">
              <w:rPr>
                <w:color w:val="000000"/>
              </w:rPr>
              <w:t>3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lang w:eastAsia="pl-PL"/>
              </w:rPr>
              <w:t>Objętość próbki 0.8μL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BE1CED" w:rsidRDefault="004C0129" w:rsidP="000D719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013" w:type="dxa"/>
            <w:vAlign w:val="center"/>
          </w:tcPr>
          <w:p w:rsidR="004C0129" w:rsidRPr="000D7196" w:rsidRDefault="004C0129" w:rsidP="000D7196">
            <w:pPr>
              <w:spacing w:before="100" w:beforeAutospacing="1" w:after="0" w:line="240" w:lineRule="auto"/>
              <w:rPr>
                <w:lang w:eastAsia="pl-PL"/>
              </w:rPr>
            </w:pPr>
            <w:r w:rsidRPr="000D7196">
              <w:rPr>
                <w:lang w:eastAsia="pl-PL"/>
              </w:rPr>
              <w:t xml:space="preserve">Rodzaj próbki: świeża krew włośniczkowa, żylna i </w:t>
            </w:r>
          </w:p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0D7196">
              <w:rPr>
                <w:lang w:eastAsia="pl-PL"/>
              </w:rPr>
              <w:t>noworodkowa</w:t>
            </w:r>
            <w:proofErr w:type="gramEnd"/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rPr>
          <w:trHeight w:val="724"/>
        </w:trPr>
        <w:tc>
          <w:tcPr>
            <w:tcW w:w="675" w:type="dxa"/>
            <w:vAlign w:val="center"/>
          </w:tcPr>
          <w:p w:rsidR="004C0129" w:rsidRPr="00C90E75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5013" w:type="dxa"/>
            <w:vAlign w:val="center"/>
          </w:tcPr>
          <w:p w:rsidR="004C0129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Alternatywne miejsce pobrania: koniuszek palca, </w:t>
            </w:r>
          </w:p>
          <w:p w:rsidR="004C0129" w:rsidRPr="00C90E75" w:rsidRDefault="004C0129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przedramię</w:t>
            </w:r>
            <w:proofErr w:type="gramEnd"/>
            <w:r>
              <w:rPr>
                <w:lang w:eastAsia="pl-PL"/>
              </w:rPr>
              <w:t>, wewnętrzna strona dłoni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before="100" w:beforeAutospacing="1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Wynik kalibracji: równoważnik osocza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Pamięć 300 wyników z czasem i datą (+/- 20)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Poziom hematokrytu: 20-70% (+/- 10%)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Temperatura otoczenia: 5-45°C (41-113°F) ( +/- 5 C)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lang w:eastAsia="pl-PL"/>
              </w:rPr>
              <w:t>Wilgotność powietrza</w:t>
            </w:r>
            <w:proofErr w:type="gramEnd"/>
            <w:r>
              <w:rPr>
                <w:lang w:eastAsia="pl-PL"/>
              </w:rPr>
              <w:t>: 10-90%,( +/- 15%)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BE1CED" w:rsidRDefault="004C0129" w:rsidP="000D7196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Uśrednianie 7, 14, 30, 60, 90-dni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  <w:r w:rsidRPr="00C90E75">
              <w:rPr>
                <w:color w:val="000000"/>
                <w:lang w:eastAsia="pl-PL"/>
              </w:rPr>
              <w:t>Przypomnienia testów</w:t>
            </w:r>
            <w:r>
              <w:rPr>
                <w:color w:val="000000"/>
                <w:lang w:eastAsia="pl-PL"/>
              </w:rPr>
              <w:t>: 5 (ustawian</w:t>
            </w:r>
            <w:r w:rsidRPr="00C90E75">
              <w:rPr>
                <w:color w:val="000000"/>
                <w:lang w:eastAsia="pl-PL"/>
              </w:rPr>
              <w:t>e przez użytkownika)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13" w:type="dxa"/>
            <w:vAlign w:val="center"/>
          </w:tcPr>
          <w:p w:rsidR="004C0129" w:rsidRDefault="004C0129" w:rsidP="000D7196">
            <w:pPr>
              <w:spacing w:after="0" w:line="240" w:lineRule="auto"/>
            </w:pPr>
            <w:r>
              <w:t xml:space="preserve">Serwis gwarancyjny i pogwarancyjny zapewnią firmy </w:t>
            </w:r>
          </w:p>
          <w:p w:rsidR="004C0129" w:rsidRDefault="004C0129" w:rsidP="000D7196">
            <w:pPr>
              <w:spacing w:after="0" w:line="240" w:lineRule="auto"/>
            </w:pPr>
            <w:proofErr w:type="gramStart"/>
            <w:r>
              <w:t>wskazane</w:t>
            </w:r>
            <w:proofErr w:type="gramEnd"/>
            <w:r>
              <w:t xml:space="preserve"> przez Wykonawcę</w:t>
            </w:r>
          </w:p>
          <w:p w:rsidR="004C0129" w:rsidRDefault="004C0129" w:rsidP="000D7196">
            <w:pPr>
              <w:spacing w:after="0" w:line="240" w:lineRule="auto"/>
            </w:pPr>
            <w:r>
              <w:t xml:space="preserve">– podać w załączeniu wykaz  podmiotów upoważnionych </w:t>
            </w:r>
          </w:p>
          <w:p w:rsidR="004C0129" w:rsidRDefault="004C0129" w:rsidP="000D7196">
            <w:pPr>
              <w:spacing w:after="0" w:line="240" w:lineRule="auto"/>
            </w:pPr>
            <w:proofErr w:type="gramStart"/>
            <w:r>
              <w:t>przez</w:t>
            </w:r>
            <w:proofErr w:type="gramEnd"/>
            <w:r>
              <w:t xml:space="preserve"> wytwórcę lub autoryzowanego przedstawiciela do wykonywania tych czynności</w:t>
            </w:r>
          </w:p>
          <w:p w:rsidR="004C0129" w:rsidRPr="00A027E1" w:rsidRDefault="004C0129" w:rsidP="000D719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  <w:r w:rsidRPr="00A027E1">
              <w:t>Instrukcja obsługi w języku polskim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 xml:space="preserve">wraz z </w:t>
            </w:r>
            <w:r>
              <w:lastRenderedPageBreak/>
              <w:t>dostawą sprzętu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5013" w:type="dxa"/>
            <w:vAlign w:val="center"/>
          </w:tcPr>
          <w:p w:rsidR="004C0129" w:rsidRPr="00A027E1" w:rsidRDefault="004C0129" w:rsidP="000D7196">
            <w:pPr>
              <w:spacing w:after="0" w:line="240" w:lineRule="auto"/>
            </w:pPr>
            <w:r w:rsidRPr="00A027E1">
              <w:t>Gw</w:t>
            </w:r>
            <w:r>
              <w:t>arancja min. 24 miesiące</w:t>
            </w:r>
          </w:p>
        </w:tc>
        <w:tc>
          <w:tcPr>
            <w:tcW w:w="2058" w:type="dxa"/>
            <w:vAlign w:val="center"/>
          </w:tcPr>
          <w:p w:rsidR="004C0129" w:rsidRPr="00A027E1" w:rsidRDefault="004C0129" w:rsidP="000D7196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42" w:type="dxa"/>
            <w:vAlign w:val="center"/>
          </w:tcPr>
          <w:p w:rsidR="004C0129" w:rsidRPr="007627B1" w:rsidRDefault="004C0129" w:rsidP="000D7196">
            <w:pPr>
              <w:spacing w:after="0" w:line="240" w:lineRule="auto"/>
            </w:pPr>
          </w:p>
        </w:tc>
      </w:tr>
    </w:tbl>
    <w:p w:rsidR="004C0129" w:rsidRDefault="004C0129" w:rsidP="000D719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D719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0D719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0D7196">
      <w:pPr>
        <w:spacing w:after="0" w:line="240" w:lineRule="auto"/>
        <w:jc w:val="both"/>
        <w:rPr>
          <w:b/>
          <w:bCs/>
        </w:rPr>
      </w:pPr>
    </w:p>
    <w:p w:rsidR="004C0129" w:rsidRDefault="004C0129" w:rsidP="000D719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D719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0D719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0D719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0D719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0D719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0D719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0D719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0D719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0D719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D719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D719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0D719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0D7196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353182" w:rsidRDefault="004C0129" w:rsidP="000D719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0D7196">
      <w:pPr>
        <w:spacing w:after="0" w:line="240" w:lineRule="auto"/>
      </w:pPr>
    </w:p>
    <w:p w:rsidR="004C0129" w:rsidRPr="0002278A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0D7196">
      <w:pPr>
        <w:spacing w:after="0" w:line="240" w:lineRule="auto"/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933CB3">
        <w:rPr>
          <w:b/>
          <w:bCs/>
        </w:rPr>
        <w:t>APARAT DO MIERZENIA CIŚNIENIA – 3 SZTUKI</w:t>
      </w:r>
    </w:p>
    <w:p w:rsidR="004C0129" w:rsidRDefault="004C0129" w:rsidP="00933CB3">
      <w:pPr>
        <w:spacing w:after="0" w:line="240" w:lineRule="auto"/>
        <w:rPr>
          <w:b/>
          <w:bCs/>
        </w:rPr>
      </w:pPr>
    </w:p>
    <w:p w:rsidR="004C0129" w:rsidRDefault="004C0129" w:rsidP="00933CB3">
      <w:pPr>
        <w:spacing w:after="0" w:line="240" w:lineRule="auto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>
              <w:t>APARAT DO MIERZENIA CIŚNIENIA – 3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972"/>
        <w:gridCol w:w="1937"/>
        <w:gridCol w:w="1676"/>
      </w:tblGrid>
      <w:tr w:rsidR="004C0129">
        <w:trPr>
          <w:trHeight w:val="620"/>
        </w:trPr>
        <w:tc>
          <w:tcPr>
            <w:tcW w:w="703" w:type="dxa"/>
          </w:tcPr>
          <w:p w:rsidR="004C0129" w:rsidRPr="00D06750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D06750">
              <w:rPr>
                <w:b/>
                <w:bCs/>
              </w:rPr>
              <w:t>L.</w:t>
            </w:r>
            <w:proofErr w:type="gramStart"/>
            <w:r w:rsidRPr="00D06750">
              <w:rPr>
                <w:b/>
                <w:bCs/>
              </w:rPr>
              <w:t>p</w:t>
            </w:r>
            <w:proofErr w:type="gramEnd"/>
            <w:r w:rsidRPr="00D06750">
              <w:rPr>
                <w:b/>
                <w:bCs/>
              </w:rPr>
              <w:t>.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020EAC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72" w:type="dxa"/>
          </w:tcPr>
          <w:p w:rsidR="004C0129" w:rsidRPr="007627B1" w:rsidRDefault="004C0129" w:rsidP="00933CB3">
            <w:pPr>
              <w:tabs>
                <w:tab w:val="left" w:pos="3583"/>
              </w:tabs>
              <w:spacing w:after="0" w:line="240" w:lineRule="auto"/>
            </w:pPr>
            <w:r w:rsidRPr="007627B1">
              <w:t>Średnica zegara: 52mm ( +/- 5mm)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72" w:type="dxa"/>
          </w:tcPr>
          <w:p w:rsidR="004C0129" w:rsidRPr="007627B1" w:rsidRDefault="004C0129" w:rsidP="00933CB3">
            <w:pPr>
              <w:spacing w:after="0" w:line="240" w:lineRule="auto"/>
            </w:pPr>
            <w:r w:rsidRPr="007627B1">
              <w:t>Zakres: 0 - 300 mmHg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rPr>
          <w:trHeight w:val="448"/>
        </w:trPr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020EAC">
            <w:pPr>
              <w:spacing w:after="0" w:line="240" w:lineRule="auto"/>
            </w:pPr>
            <w:r w:rsidRPr="007627B1">
              <w:t>Dokładność pomiaru +/- 3 mmHg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20EAC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72" w:type="dxa"/>
          </w:tcPr>
          <w:p w:rsidR="004C0129" w:rsidRPr="007627B1" w:rsidRDefault="004C0129" w:rsidP="00933CB3">
            <w:pPr>
              <w:spacing w:after="0" w:line="240" w:lineRule="auto"/>
            </w:pPr>
            <w:r w:rsidRPr="007627B1">
              <w:t>Temperatura pracy: 10-40 st. C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  <w:r w:rsidRPr="007627B1">
              <w:t>Wilgotność: 15-90%, ( +/- 10 %)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Tak, p</w:t>
            </w:r>
            <w:r w:rsidRPr="00095518">
              <w:t>odać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  <w:r w:rsidRPr="007627B1">
              <w:t>Metoda pomiarowa osłuchowa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095518">
              <w:t>Tak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  <w:r>
              <w:t>I</w:t>
            </w:r>
            <w:r w:rsidRPr="007627B1">
              <w:t>nstrukcja obsługi w języku polskim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8D5271" w:rsidRDefault="004C0129" w:rsidP="00933CB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972" w:type="dxa"/>
            <w:vAlign w:val="center"/>
          </w:tcPr>
          <w:p w:rsidR="004C0129" w:rsidRPr="008D5271" w:rsidRDefault="004C0129" w:rsidP="00933CB3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20EAC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703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972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  <w:r w:rsidRPr="007627B1">
              <w:t xml:space="preserve">Gwarancja </w:t>
            </w:r>
            <w:r>
              <w:t>min. 24 miesiące</w:t>
            </w:r>
          </w:p>
        </w:tc>
        <w:tc>
          <w:tcPr>
            <w:tcW w:w="1937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</w:p>
        </w:tc>
      </w:tr>
    </w:tbl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353182" w:rsidRDefault="004C0129" w:rsidP="00933CB3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933CB3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933CB3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</w:t>
      </w:r>
      <w:r>
        <w:rPr>
          <w:lang w:eastAsia="pl-PL"/>
        </w:rPr>
        <w:t xml:space="preserve">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933CB3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933CB3">
        <w:rPr>
          <w:b/>
          <w:bCs/>
        </w:rPr>
        <w:t>LARYNGOSKOP – 2 SZTUKI</w:t>
      </w:r>
    </w:p>
    <w:p w:rsidR="004C0129" w:rsidRDefault="004C0129" w:rsidP="00933CB3">
      <w:pPr>
        <w:spacing w:after="0" w:line="240" w:lineRule="auto"/>
        <w:rPr>
          <w:b/>
          <w:bCs/>
        </w:rPr>
      </w:pPr>
    </w:p>
    <w:p w:rsidR="004C0129" w:rsidRDefault="004C0129" w:rsidP="00933CB3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>
              <w:t>LARYNGOSKOP – 2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2046"/>
        <w:gridCol w:w="1605"/>
      </w:tblGrid>
      <w:tr w:rsidR="004C0129">
        <w:trPr>
          <w:trHeight w:val="576"/>
        </w:trPr>
        <w:tc>
          <w:tcPr>
            <w:tcW w:w="817" w:type="dxa"/>
            <w:vAlign w:val="center"/>
          </w:tcPr>
          <w:p w:rsidR="004C0129" w:rsidRPr="00A149DE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A149DE">
              <w:rPr>
                <w:b/>
                <w:bCs/>
              </w:rPr>
              <w:t>L.</w:t>
            </w:r>
            <w:proofErr w:type="gramStart"/>
            <w:r w:rsidRPr="00A149DE">
              <w:rPr>
                <w:b/>
                <w:bCs/>
              </w:rPr>
              <w:t>p</w:t>
            </w:r>
            <w:proofErr w:type="gramEnd"/>
            <w:r w:rsidRPr="00A149DE">
              <w:rPr>
                <w:b/>
                <w:bCs/>
              </w:rPr>
              <w:t>.</w:t>
            </w:r>
          </w:p>
        </w:tc>
        <w:tc>
          <w:tcPr>
            <w:tcW w:w="482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46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05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4C0129" w:rsidRPr="00A149DE" w:rsidRDefault="004C0129" w:rsidP="00933CB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32EA">
              <w:rPr>
                <w:color w:val="000000"/>
              </w:rPr>
              <w:t>Standardowa albo halogenowa żarówka, dająca chłodne, jasne oświetlenie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Tak, podać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  <w:r w:rsidRPr="00B832EA">
              <w:rPr>
                <w:color w:val="000000"/>
              </w:rPr>
              <w:t xml:space="preserve">Lekki, ergonomiczny, </w:t>
            </w:r>
            <w:r w:rsidRPr="00CF26A7">
              <w:t>rączka wykończona materiałem atłasowym lub podobnym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832EA">
              <w:rPr>
                <w:color w:val="000000"/>
              </w:rPr>
              <w:t>Wyprodukowany  z nierdzewnej stali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Łatwy do sterylizacji bez potrzeby wyjmowania żarówki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rPr>
          <w:trHeight w:val="394"/>
        </w:trPr>
        <w:tc>
          <w:tcPr>
            <w:tcW w:w="817" w:type="dxa"/>
            <w:vAlign w:val="center"/>
          </w:tcPr>
          <w:p w:rsidR="004C0129" w:rsidRPr="00B832EA" w:rsidRDefault="004C0129" w:rsidP="0093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832EA">
              <w:rPr>
                <w:color w:val="000000"/>
              </w:rPr>
              <w:t xml:space="preserve">Cztery łyżki typu </w:t>
            </w:r>
            <w:proofErr w:type="spellStart"/>
            <w:r w:rsidRPr="00B832EA">
              <w:rPr>
                <w:color w:val="000000"/>
              </w:rPr>
              <w:t>McIntosh</w:t>
            </w:r>
            <w:proofErr w:type="spellEnd"/>
            <w:r w:rsidRPr="00B832EA">
              <w:rPr>
                <w:color w:val="000000"/>
              </w:rPr>
              <w:t xml:space="preserve"> 1 – 2 – 3 – 4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Tak, podać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4820" w:type="dxa"/>
            <w:vAlign w:val="center"/>
          </w:tcPr>
          <w:p w:rsidR="004C0129" w:rsidRPr="00A149DE" w:rsidRDefault="004C0129" w:rsidP="00933CB3">
            <w:pPr>
              <w:spacing w:before="100" w:beforeAutospacing="1" w:after="0" w:line="240" w:lineRule="auto"/>
              <w:rPr>
                <w:color w:val="000000"/>
              </w:rPr>
            </w:pPr>
            <w:r w:rsidRPr="00B832EA">
              <w:rPr>
                <w:color w:val="000000"/>
              </w:rPr>
              <w:t>Normy: ISO 7376: 2009 umożliwia instalowanie łyżek na jednej rączce dołączonej do zestawu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Zestaw zapakowany w specjalną przeciwwstrząsową walizkę oraz dodatkowo w papierowe pudełko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W zestawie rączka + łyżki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Default="004C0129" w:rsidP="00933CB3">
            <w:pPr>
              <w:spacing w:after="0" w:line="240" w:lineRule="auto"/>
              <w:jc w:val="center"/>
            </w:pPr>
            <w:r>
              <w:t>9</w:t>
            </w:r>
          </w:p>
          <w:p w:rsidR="004C0129" w:rsidRPr="00B832EA" w:rsidRDefault="004C0129" w:rsidP="00933CB3">
            <w:pPr>
              <w:spacing w:after="0" w:line="240" w:lineRule="auto"/>
              <w:jc w:val="center"/>
            </w:pPr>
          </w:p>
        </w:tc>
        <w:tc>
          <w:tcPr>
            <w:tcW w:w="4820" w:type="dxa"/>
            <w:vAlign w:val="center"/>
          </w:tcPr>
          <w:p w:rsidR="004C0129" w:rsidRDefault="004C0129" w:rsidP="00933CB3">
            <w:pPr>
              <w:spacing w:after="0" w:line="240" w:lineRule="auto"/>
            </w:pPr>
            <w:r w:rsidRPr="00B832EA">
              <w:t xml:space="preserve">Serwis gwarancyjny i pogwarancyjny zapewnią firmy </w:t>
            </w:r>
          </w:p>
          <w:p w:rsidR="004C0129" w:rsidRPr="00B832EA" w:rsidRDefault="004C0129" w:rsidP="00933CB3">
            <w:pPr>
              <w:spacing w:after="0" w:line="240" w:lineRule="auto"/>
            </w:pPr>
            <w:proofErr w:type="gramStart"/>
            <w:r>
              <w:t>wskazane</w:t>
            </w:r>
            <w:proofErr w:type="gramEnd"/>
            <w:r>
              <w:t xml:space="preserve"> przez Wykonawcę </w:t>
            </w:r>
            <w:r w:rsidRPr="00B832EA">
              <w:t xml:space="preserve">– podać w załączeniu wykaz  podmiotów upoważnionych przez wytwórcę lub autoryzowanego przedstawiciela do </w:t>
            </w:r>
            <w:r>
              <w:t xml:space="preserve">wykonywania tych czynności </w:t>
            </w:r>
            <w:r w:rsidRPr="00B832EA">
              <w:t xml:space="preserve">( Dz. U. </w:t>
            </w:r>
            <w:proofErr w:type="gramStart"/>
            <w:r w:rsidRPr="00B832EA">
              <w:t>z</w:t>
            </w:r>
            <w:proofErr w:type="gramEnd"/>
            <w:r w:rsidRPr="00B832EA">
              <w:t xml:space="preserve"> 2010r. Nr107 poz. 679 art. 90 ust. 4)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  <w:r w:rsidRPr="00B832EA">
              <w:t>Instrukcja obsługi w języku polskim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  <w:r w:rsidRPr="000859C6">
              <w:rPr>
                <w:lang w:eastAsia="pl-PL"/>
              </w:rPr>
              <w:t xml:space="preserve">Paszporty techniczne i karta gwarancyjna </w:t>
            </w:r>
            <w:r w:rsidRPr="000859C6">
              <w:t xml:space="preserve">wraz z dostawą </w:t>
            </w:r>
            <w:r>
              <w:t>sprzętu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817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  <w:r w:rsidRPr="00B832EA">
              <w:t>Gwarancja min. 24 miesiące</w:t>
            </w:r>
          </w:p>
        </w:tc>
        <w:tc>
          <w:tcPr>
            <w:tcW w:w="2046" w:type="dxa"/>
            <w:vAlign w:val="center"/>
          </w:tcPr>
          <w:p w:rsidR="004C0129" w:rsidRPr="00B832EA" w:rsidRDefault="004C0129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  <w:tc>
          <w:tcPr>
            <w:tcW w:w="1605" w:type="dxa"/>
            <w:vAlign w:val="center"/>
          </w:tcPr>
          <w:p w:rsidR="004C0129" w:rsidRPr="00B832EA" w:rsidRDefault="004C0129" w:rsidP="00933CB3">
            <w:pPr>
              <w:spacing w:after="0" w:line="240" w:lineRule="auto"/>
            </w:pPr>
          </w:p>
        </w:tc>
      </w:tr>
    </w:tbl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lastRenderedPageBreak/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933CB3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933CB3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933CB3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933CB3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933CB3">
      <w:pPr>
        <w:spacing w:after="0" w:line="240" w:lineRule="auto"/>
      </w:pPr>
    </w:p>
    <w:p w:rsidR="004C0129" w:rsidRPr="0002278A" w:rsidRDefault="004C0129" w:rsidP="00933CB3">
      <w:pPr>
        <w:spacing w:after="0" w:line="240" w:lineRule="auto"/>
      </w:pPr>
    </w:p>
    <w:p w:rsidR="004C0129" w:rsidRPr="00353182" w:rsidRDefault="004C0129" w:rsidP="00933CB3">
      <w:pPr>
        <w:spacing w:after="0" w:line="240" w:lineRule="auto"/>
      </w:pPr>
    </w:p>
    <w:p w:rsidR="004C0129" w:rsidRPr="0002278A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933CB3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EF4C84">
        <w:rPr>
          <w:b/>
          <w:bCs/>
        </w:rPr>
        <w:t>VIDEOLARYNGOSKOP – 1 SZTUKA</w:t>
      </w:r>
    </w:p>
    <w:p w:rsidR="004C0129" w:rsidRDefault="004C0129" w:rsidP="00933CB3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"/>
        <w:gridCol w:w="5462"/>
        <w:gridCol w:w="3612"/>
      </w:tblGrid>
      <w:tr w:rsidR="004C0129" w:rsidRPr="0002278A">
        <w:tc>
          <w:tcPr>
            <w:tcW w:w="9286" w:type="dxa"/>
            <w:gridSpan w:val="3"/>
          </w:tcPr>
          <w:p w:rsidR="004C0129" w:rsidRPr="0002278A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3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>
              <w:t>VIDEOLARYNGOSKOP – 1 SZTUKA</w:t>
            </w:r>
          </w:p>
        </w:tc>
      </w:tr>
      <w:tr w:rsidR="004C0129" w:rsidRPr="0002278A">
        <w:tc>
          <w:tcPr>
            <w:tcW w:w="5673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  <w:gridSpan w:val="2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933CB3">
            <w:pPr>
              <w:spacing w:after="0" w:line="240" w:lineRule="auto"/>
              <w:jc w:val="center"/>
            </w:pPr>
          </w:p>
        </w:tc>
      </w:tr>
      <w:tr w:rsidR="004C01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641" w:type="dxa"/>
          <w:trHeight w:val="8389"/>
          <w:hidden/>
        </w:trPr>
        <w:tc>
          <w:tcPr>
            <w:tcW w:w="210" w:type="dxa"/>
          </w:tcPr>
          <w:p w:rsidR="004C0129" w:rsidRDefault="004C0129" w:rsidP="00933CB3">
            <w:pPr>
              <w:spacing w:after="0" w:line="240" w:lineRule="auto"/>
              <w:rPr>
                <w:vanish/>
              </w:rPr>
            </w:pPr>
          </w:p>
        </w:tc>
      </w:tr>
    </w:tbl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7"/>
        <w:gridCol w:w="7"/>
        <w:gridCol w:w="4558"/>
        <w:gridCol w:w="2011"/>
        <w:gridCol w:w="1640"/>
      </w:tblGrid>
      <w:tr w:rsidR="004C0129">
        <w:trPr>
          <w:trHeight w:val="620"/>
        </w:trPr>
        <w:tc>
          <w:tcPr>
            <w:tcW w:w="1079" w:type="dxa"/>
            <w:gridSpan w:val="3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7F2BDF">
              <w:rPr>
                <w:b/>
                <w:bCs/>
              </w:rPr>
              <w:t>L.</w:t>
            </w:r>
            <w:proofErr w:type="gramStart"/>
            <w:r w:rsidRPr="007F2BDF">
              <w:rPr>
                <w:b/>
                <w:bCs/>
              </w:rPr>
              <w:t>p</w:t>
            </w:r>
            <w:proofErr w:type="gramEnd"/>
            <w:r w:rsidRPr="007F2BDF">
              <w:rPr>
                <w:b/>
                <w:bCs/>
              </w:rPr>
              <w:t>.</w:t>
            </w:r>
          </w:p>
        </w:tc>
        <w:tc>
          <w:tcPr>
            <w:tcW w:w="4558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1079" w:type="dxa"/>
            <w:gridSpan w:val="3"/>
            <w:vAlign w:val="center"/>
          </w:tcPr>
          <w:p w:rsidR="004C0129" w:rsidRPr="007F2BDF" w:rsidRDefault="004C0129" w:rsidP="00933CB3">
            <w:pPr>
              <w:tabs>
                <w:tab w:val="left" w:pos="3583"/>
              </w:tabs>
              <w:spacing w:after="0" w:line="240" w:lineRule="auto"/>
              <w:jc w:val="center"/>
            </w:pPr>
            <w:r w:rsidRPr="007F2BDF">
              <w:t>1</w:t>
            </w:r>
          </w:p>
        </w:tc>
        <w:tc>
          <w:tcPr>
            <w:tcW w:w="4558" w:type="dxa"/>
            <w:vAlign w:val="center"/>
          </w:tcPr>
          <w:p w:rsidR="004C0129" w:rsidRPr="007F2BDF" w:rsidRDefault="004C0129" w:rsidP="00933CB3">
            <w:pPr>
              <w:tabs>
                <w:tab w:val="left" w:pos="3583"/>
              </w:tabs>
              <w:spacing w:after="0" w:line="240" w:lineRule="auto"/>
            </w:pPr>
            <w:r w:rsidRPr="007F2BDF">
              <w:rPr>
                <w:color w:val="000000"/>
              </w:rPr>
              <w:t>Ekran LCD wraz z akumulatorem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79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2</w:t>
            </w:r>
          </w:p>
        </w:tc>
        <w:tc>
          <w:tcPr>
            <w:tcW w:w="4558" w:type="dxa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rPr>
                <w:color w:val="000000"/>
              </w:rPr>
              <w:t xml:space="preserve">Wziernik zawierający min.2-diodowy oświetlacz oraz kamerę endoskopową (wziernik giętki, wielorazowego użytku, wymienialny, </w:t>
            </w:r>
            <w:proofErr w:type="spellStart"/>
            <w:r w:rsidRPr="007F2BDF">
              <w:rPr>
                <w:color w:val="000000"/>
              </w:rPr>
              <w:t>sterylizowalny</w:t>
            </w:r>
            <w:proofErr w:type="spellEnd"/>
            <w:r w:rsidRPr="007F2BDF">
              <w:rPr>
                <w:color w:val="000000"/>
              </w:rPr>
              <w:t>)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rPr>
          <w:trHeight w:val="448"/>
        </w:trPr>
        <w:tc>
          <w:tcPr>
            <w:tcW w:w="1079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3</w:t>
            </w:r>
          </w:p>
        </w:tc>
        <w:tc>
          <w:tcPr>
            <w:tcW w:w="4558" w:type="dxa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rPr>
                <w:color w:val="000000"/>
              </w:rPr>
              <w:t>Ładowarka akumulatorów (akumulator wystarcza na min.1,5 godziny pracy urządzenia)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79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</w:rPr>
            </w:pPr>
            <w:r w:rsidRPr="007F2BDF">
              <w:rPr>
                <w:color w:val="000000"/>
              </w:rPr>
              <w:t>4</w:t>
            </w:r>
          </w:p>
        </w:tc>
        <w:tc>
          <w:tcPr>
            <w:tcW w:w="4558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</w:rPr>
            </w:pPr>
            <w:r w:rsidRPr="007F2BDF">
              <w:t>Stopień ochrony: typ BF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72" w:type="dxa"/>
            <w:gridSpan w:val="2"/>
            <w:vAlign w:val="center"/>
          </w:tcPr>
          <w:p w:rsidR="004C0129" w:rsidRPr="007F2BDF" w:rsidRDefault="004C0129" w:rsidP="00933CB3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565" w:type="dxa"/>
            <w:gridSpan w:val="2"/>
            <w:vAlign w:val="center"/>
          </w:tcPr>
          <w:p w:rsidR="004C0129" w:rsidRPr="007F2BDF" w:rsidRDefault="004C0129" w:rsidP="00933CB3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Typ oświetlenia min.2 białe diody LED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6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Kąt widzenia 80°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7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Głębia ostrości 5mm do 50mm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Metoda dezynfekcji: moczenie w płynach dezynfekcyjnych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 xml:space="preserve">Metoda sterylizacji: sterylizacja gazowa </w:t>
            </w:r>
            <w:proofErr w:type="spellStart"/>
            <w:r w:rsidRPr="007F2BDF">
              <w:t>EtO</w:t>
            </w:r>
            <w:proofErr w:type="spellEnd"/>
            <w:r w:rsidRPr="007F2BDF">
              <w:t xml:space="preserve"> lub sterylizacja  plazmowa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Możliwość wygięcia wziernika do 90°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Temperatura otoczenia podczas pracy  urządzenia 10 - 40°C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7F2BDF">
              <w:t>Wilgotność otoczenia</w:t>
            </w:r>
            <w:proofErr w:type="gramEnd"/>
            <w:r w:rsidRPr="007F2BDF">
              <w:t xml:space="preserve"> podczas pracy urządzenia 30 - 85%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13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Temperatura otoczenia przechowywania 10 - 40°C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14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proofErr w:type="gramStart"/>
            <w:r w:rsidRPr="007F2BDF">
              <w:t>Wilgotność otoczenia</w:t>
            </w:r>
            <w:proofErr w:type="gramEnd"/>
            <w:r w:rsidRPr="007F2BDF">
              <w:t xml:space="preserve"> przechowywania 30 - 85%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15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Współczynnik ochrony IP67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16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Serwis gwarancyjny i pogwarancyjny zapewnią firmy wskazane przez Wykonawcę</w:t>
            </w:r>
          </w:p>
          <w:p w:rsidR="004C0129" w:rsidRPr="007F2BDF" w:rsidRDefault="004C0129" w:rsidP="00933CB3">
            <w:pPr>
              <w:spacing w:after="0" w:line="240" w:lineRule="auto"/>
            </w:pPr>
            <w:r w:rsidRPr="007F2BDF">
              <w:t xml:space="preserve">– podać w załączeniu wykaz  podmiotów upoważnionych przez wytwórcę lub </w:t>
            </w:r>
            <w:r w:rsidRPr="007F2BDF">
              <w:lastRenderedPageBreak/>
              <w:t>autoryzowanego przedstawiciela do wykonywania tych czynności</w:t>
            </w:r>
          </w:p>
          <w:p w:rsidR="004C0129" w:rsidRPr="007F2BDF" w:rsidRDefault="004C0129" w:rsidP="00933CB3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2011" w:type="dxa"/>
            <w:vAlign w:val="center"/>
          </w:tcPr>
          <w:p w:rsidR="004C0129" w:rsidRDefault="004C0129" w:rsidP="004A7DCB">
            <w:pPr>
              <w:spacing w:after="0" w:line="240" w:lineRule="auto"/>
              <w:jc w:val="center"/>
            </w:pPr>
            <w:r>
              <w:lastRenderedPageBreak/>
              <w:t>Tak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lastRenderedPageBreak/>
              <w:t>17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Instrukcja obsługi w języku polskim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18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rPr>
                <w:lang w:eastAsia="pl-PL"/>
              </w:rPr>
              <w:t xml:space="preserve">Paszport techniczny i karta gwarancyjna </w:t>
            </w:r>
            <w:r w:rsidRPr="007F2BDF">
              <w:t>wraz z dostawą sprzętu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19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  <w:tr w:rsidR="004C0129">
        <w:tc>
          <w:tcPr>
            <w:tcW w:w="1055" w:type="dxa"/>
            <w:vAlign w:val="center"/>
          </w:tcPr>
          <w:p w:rsidR="004C0129" w:rsidRPr="007F2BDF" w:rsidRDefault="004C0129" w:rsidP="00933CB3">
            <w:pPr>
              <w:spacing w:after="0" w:line="240" w:lineRule="auto"/>
              <w:jc w:val="center"/>
            </w:pPr>
            <w:r w:rsidRPr="007F2BDF">
              <w:t>20</w:t>
            </w:r>
          </w:p>
        </w:tc>
        <w:tc>
          <w:tcPr>
            <w:tcW w:w="4582" w:type="dxa"/>
            <w:gridSpan w:val="3"/>
            <w:vAlign w:val="center"/>
          </w:tcPr>
          <w:p w:rsidR="004C0129" w:rsidRPr="007F2BDF" w:rsidRDefault="004C0129" w:rsidP="00933CB3">
            <w:pPr>
              <w:spacing w:after="0" w:line="240" w:lineRule="auto"/>
            </w:pPr>
            <w:r w:rsidRPr="007F2BDF">
              <w:t>Gwarancja min. 24 miesiące</w:t>
            </w:r>
          </w:p>
        </w:tc>
        <w:tc>
          <w:tcPr>
            <w:tcW w:w="2011" w:type="dxa"/>
            <w:vAlign w:val="center"/>
          </w:tcPr>
          <w:p w:rsidR="004C0129" w:rsidRPr="007627B1" w:rsidRDefault="004C0129" w:rsidP="004A7DCB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40" w:type="dxa"/>
            <w:vAlign w:val="center"/>
          </w:tcPr>
          <w:p w:rsidR="004C0129" w:rsidRPr="007627B1" w:rsidRDefault="004C0129" w:rsidP="00933CB3">
            <w:pPr>
              <w:spacing w:after="0" w:line="240" w:lineRule="auto"/>
            </w:pPr>
          </w:p>
        </w:tc>
      </w:tr>
    </w:tbl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933CB3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933CB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933CB3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933CB3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933CB3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933CB3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353182" w:rsidRDefault="004C0129" w:rsidP="00933CB3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933CB3">
      <w:pPr>
        <w:spacing w:after="0" w:line="240" w:lineRule="auto"/>
      </w:pPr>
    </w:p>
    <w:p w:rsidR="004C0129" w:rsidRPr="0002278A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933CB3">
      <w:pPr>
        <w:spacing w:after="0" w:line="240" w:lineRule="auto"/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RESUSCYTATOR AMBU – 13 SZTUK</w:t>
      </w:r>
    </w:p>
    <w:p w:rsidR="004C0129" w:rsidRDefault="004C0129" w:rsidP="00933CB3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>
              <w:t>RESUSCYTATOR AMBU – 13 SZTUK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56"/>
        <w:gridCol w:w="1722"/>
        <w:gridCol w:w="1535"/>
      </w:tblGrid>
      <w:tr w:rsidR="004C0129">
        <w:trPr>
          <w:trHeight w:val="620"/>
        </w:trPr>
        <w:tc>
          <w:tcPr>
            <w:tcW w:w="673" w:type="dxa"/>
            <w:vAlign w:val="center"/>
          </w:tcPr>
          <w:p w:rsidR="004C0129" w:rsidRPr="00533F0F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33F0F">
              <w:rPr>
                <w:b/>
                <w:bCs/>
              </w:rPr>
              <w:t>L.</w:t>
            </w:r>
            <w:proofErr w:type="gramStart"/>
            <w:r w:rsidRPr="00533F0F">
              <w:rPr>
                <w:b/>
                <w:bCs/>
              </w:rPr>
              <w:t>p</w:t>
            </w:r>
            <w:proofErr w:type="gramEnd"/>
            <w:r w:rsidRPr="00533F0F">
              <w:rPr>
                <w:b/>
                <w:bCs/>
              </w:rPr>
              <w:t>.</w:t>
            </w:r>
          </w:p>
        </w:tc>
        <w:tc>
          <w:tcPr>
            <w:tcW w:w="5358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72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75" w:type="dxa"/>
            <w:vAlign w:val="center"/>
          </w:tcPr>
          <w:p w:rsidR="004C0129" w:rsidRPr="007627B1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56" w:type="dxa"/>
          </w:tcPr>
          <w:p w:rsidR="004C0129" w:rsidRPr="007627B1" w:rsidRDefault="004C0129" w:rsidP="005235A6">
            <w:pPr>
              <w:tabs>
                <w:tab w:val="left" w:pos="3583"/>
              </w:tabs>
              <w:spacing w:after="0" w:line="240" w:lineRule="auto"/>
            </w:pPr>
            <w:r w:rsidRPr="00CE3A1E">
              <w:rPr>
                <w:color w:val="000000"/>
                <w:lang w:eastAsia="pl-PL"/>
              </w:rPr>
              <w:t>Resuscytator silikonowy ręczny przeznaczony do sztucznego oddychania i resuscytacji sercowo-płucnej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7627B1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56" w:type="dxa"/>
          </w:tcPr>
          <w:p w:rsidR="004C0129" w:rsidRPr="007627B1" w:rsidRDefault="004C0129" w:rsidP="005235A6">
            <w:pPr>
              <w:tabs>
                <w:tab w:val="left" w:pos="3583"/>
              </w:tabs>
              <w:spacing w:after="0" w:line="240" w:lineRule="auto"/>
            </w:pPr>
            <w:r w:rsidRPr="00CE3A1E">
              <w:rPr>
                <w:color w:val="000000"/>
                <w:lang w:eastAsia="pl-PL"/>
              </w:rPr>
              <w:t>Resuscytator silikonowy </w:t>
            </w:r>
            <w:proofErr w:type="spellStart"/>
            <w:r w:rsidRPr="00CE3A1E">
              <w:rPr>
                <w:color w:val="000000"/>
                <w:lang w:eastAsia="pl-PL"/>
              </w:rPr>
              <w:t>aut</w:t>
            </w:r>
            <w:r>
              <w:rPr>
                <w:color w:val="000000"/>
                <w:lang w:eastAsia="pl-PL"/>
              </w:rPr>
              <w:t>oklawny</w:t>
            </w:r>
            <w:proofErr w:type="spellEnd"/>
            <w:r>
              <w:rPr>
                <w:color w:val="000000"/>
                <w:lang w:eastAsia="pl-PL"/>
              </w:rPr>
              <w:t xml:space="preserve"> do wielokrotnej sterylizacji 134˚C z </w:t>
            </w:r>
            <w:r w:rsidRPr="00CE3A1E">
              <w:rPr>
                <w:color w:val="000000"/>
                <w:lang w:eastAsia="pl-PL"/>
              </w:rPr>
              <w:t>zastawką PEEP</w:t>
            </w:r>
            <w:r>
              <w:rPr>
                <w:color w:val="000000"/>
                <w:lang w:eastAsia="pl-PL"/>
              </w:rPr>
              <w:t xml:space="preserve"> (złącze wydechowe – min.20mm)</w:t>
            </w:r>
          </w:p>
        </w:tc>
        <w:tc>
          <w:tcPr>
            <w:tcW w:w="172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CE3A1E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5356" w:type="dxa"/>
          </w:tcPr>
          <w:p w:rsidR="004C0129" w:rsidRPr="00CE3A1E" w:rsidRDefault="004C0129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Całkowita objętość worka min.1500ml</w:t>
            </w:r>
          </w:p>
        </w:tc>
        <w:tc>
          <w:tcPr>
            <w:tcW w:w="1722" w:type="dxa"/>
          </w:tcPr>
          <w:p w:rsidR="004C0129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5356" w:type="dxa"/>
          </w:tcPr>
          <w:p w:rsidR="004C0129" w:rsidRDefault="004C0129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Objętość oddechowa min.500ml</w:t>
            </w:r>
          </w:p>
        </w:tc>
        <w:tc>
          <w:tcPr>
            <w:tcW w:w="1722" w:type="dxa"/>
          </w:tcPr>
          <w:p w:rsidR="004C0129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rPr>
          <w:trHeight w:val="448"/>
        </w:trPr>
        <w:tc>
          <w:tcPr>
            <w:tcW w:w="675" w:type="dxa"/>
            <w:vAlign w:val="center"/>
          </w:tcPr>
          <w:p w:rsidR="004C0129" w:rsidRPr="00CE3A1E" w:rsidRDefault="004C0129" w:rsidP="005235A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56" w:type="dxa"/>
          </w:tcPr>
          <w:p w:rsidR="004C0129" w:rsidRPr="003F1A41" w:rsidRDefault="004C0129" w:rsidP="005235A6">
            <w:p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Skład:</w:t>
            </w:r>
          </w:p>
          <w:p w:rsidR="004C0129" w:rsidRPr="003F1A41" w:rsidRDefault="004C0129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maskę nr</w:t>
            </w:r>
            <w:r>
              <w:rPr>
                <w:lang w:eastAsia="pl-PL"/>
              </w:rPr>
              <w:t xml:space="preserve"> 4 lub</w:t>
            </w:r>
            <w:r w:rsidRPr="003F1A41">
              <w:rPr>
                <w:lang w:eastAsia="pl-PL"/>
              </w:rPr>
              <w:t> 5,</w:t>
            </w:r>
          </w:p>
          <w:p w:rsidR="004C0129" w:rsidRPr="003F1A41" w:rsidRDefault="004C0129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zastawkę pacjenta,</w:t>
            </w:r>
          </w:p>
          <w:p w:rsidR="004C0129" w:rsidRPr="003F1A41" w:rsidRDefault="004C0129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worek resuscytacyjny,</w:t>
            </w:r>
          </w:p>
          <w:p w:rsidR="004C0129" w:rsidRDefault="004C0129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rezerwuar tlenu i przewód tlenowy,</w:t>
            </w:r>
          </w:p>
          <w:p w:rsidR="004C0129" w:rsidRPr="00533F0F" w:rsidRDefault="004C0129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 zastawkę PEEP</w:t>
            </w:r>
          </w:p>
        </w:tc>
        <w:tc>
          <w:tcPr>
            <w:tcW w:w="172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5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  <w:r>
              <w:t>I</w:t>
            </w:r>
            <w:r w:rsidRPr="007627B1">
              <w:t>nstrukcja obsługi w języku polskim</w:t>
            </w:r>
          </w:p>
        </w:tc>
        <w:tc>
          <w:tcPr>
            <w:tcW w:w="1722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Default="004C0129" w:rsidP="005235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56" w:type="dxa"/>
            <w:vAlign w:val="center"/>
          </w:tcPr>
          <w:p w:rsidR="004C0129" w:rsidRDefault="004C0129" w:rsidP="005235A6">
            <w:pPr>
              <w:spacing w:after="0" w:line="240" w:lineRule="auto"/>
            </w:pPr>
            <w:r>
              <w:t>Paszporty techniczne i karta gwarancyjna wraz z dostawą sprzętu</w:t>
            </w:r>
          </w:p>
        </w:tc>
        <w:tc>
          <w:tcPr>
            <w:tcW w:w="172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5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  <w:r w:rsidRPr="007627B1">
              <w:t xml:space="preserve">Gwarancja </w:t>
            </w:r>
            <w:r>
              <w:t>min. 24 miesiące</w:t>
            </w:r>
          </w:p>
        </w:tc>
        <w:tc>
          <w:tcPr>
            <w:tcW w:w="1722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535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353182" w:rsidRDefault="004C0129" w:rsidP="005235A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lastRenderedPageBreak/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235A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5235A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  <w:r w:rsidRPr="00353182">
        <w:rPr>
          <w:lang w:eastAsia="pl-PL"/>
        </w:rPr>
        <w:tab/>
      </w:r>
    </w:p>
    <w:p w:rsidR="004C0129" w:rsidRPr="00353182" w:rsidRDefault="004C0129" w:rsidP="005235A6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Pr="00353182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5235A6">
      <w:pPr>
        <w:spacing w:after="0" w:line="240" w:lineRule="auto"/>
      </w:pPr>
    </w:p>
    <w:p w:rsidR="004C0129" w:rsidRPr="0002278A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KULA – 4 SZTUKI</w:t>
      </w:r>
    </w:p>
    <w:p w:rsidR="004C0129" w:rsidRDefault="004C0129" w:rsidP="005235A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>
              <w:t>KULA – 4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000"/>
        <w:gridCol w:w="1937"/>
        <w:gridCol w:w="1676"/>
      </w:tblGrid>
      <w:tr w:rsidR="004C0129">
        <w:trPr>
          <w:trHeight w:val="620"/>
        </w:trPr>
        <w:tc>
          <w:tcPr>
            <w:tcW w:w="675" w:type="dxa"/>
          </w:tcPr>
          <w:p w:rsidR="004C0129" w:rsidRPr="000A4B7A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0A4B7A">
              <w:rPr>
                <w:b/>
                <w:bCs/>
              </w:rPr>
              <w:t>L.</w:t>
            </w:r>
            <w:proofErr w:type="gramStart"/>
            <w:r w:rsidRPr="000A4B7A">
              <w:rPr>
                <w:b/>
                <w:bCs/>
              </w:rPr>
              <w:t>p</w:t>
            </w:r>
            <w:proofErr w:type="gramEnd"/>
            <w:r w:rsidRPr="000A4B7A">
              <w:rPr>
                <w:b/>
                <w:bCs/>
              </w:rPr>
              <w:t>.</w:t>
            </w:r>
          </w:p>
        </w:tc>
        <w:tc>
          <w:tcPr>
            <w:tcW w:w="5000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00" w:type="dxa"/>
          </w:tcPr>
          <w:p w:rsidR="004C0129" w:rsidRPr="000A4B7A" w:rsidRDefault="004C0129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 w:rsidRPr="000A4B7A">
              <w:rPr>
                <w:color w:val="000000"/>
                <w:lang w:eastAsia="pl-PL"/>
              </w:rPr>
              <w:t>Kula inwalidzka, typ uchylna z obejmą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2</w:t>
            </w:r>
          </w:p>
        </w:tc>
        <w:tc>
          <w:tcPr>
            <w:tcW w:w="5000" w:type="dxa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 xml:space="preserve">Kula inwalidzka łokciowa wykonana z aluminiowego trzonu oraz mocnego uchwytu </w:t>
            </w:r>
            <w:proofErr w:type="spellStart"/>
            <w:r w:rsidRPr="000A4B7A">
              <w:rPr>
                <w:color w:val="000000"/>
                <w:shd w:val="clear" w:color="auto" w:fill="FFFFFF"/>
              </w:rPr>
              <w:t>wymiękczonego</w:t>
            </w:r>
            <w:proofErr w:type="spellEnd"/>
            <w:r w:rsidRPr="000A4B7A">
              <w:rPr>
                <w:color w:val="000000"/>
                <w:shd w:val="clear" w:color="auto" w:fill="FFFFFF"/>
              </w:rPr>
              <w:t xml:space="preserve"> materiałem piankowym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rPr>
          <w:trHeight w:val="448"/>
        </w:trPr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3</w:t>
            </w:r>
          </w:p>
        </w:tc>
        <w:tc>
          <w:tcPr>
            <w:tcW w:w="5000" w:type="dxa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 xml:space="preserve">Trzon zakończony </w:t>
            </w:r>
            <w:proofErr w:type="gramStart"/>
            <w:r w:rsidRPr="000A4B7A">
              <w:rPr>
                <w:color w:val="000000"/>
                <w:shd w:val="clear" w:color="auto" w:fill="FFFFFF"/>
              </w:rPr>
              <w:t>wysokiej jakości</w:t>
            </w:r>
            <w:proofErr w:type="gramEnd"/>
            <w:r w:rsidRPr="000A4B7A">
              <w:rPr>
                <w:color w:val="000000"/>
                <w:shd w:val="clear" w:color="auto" w:fill="FFFFFF"/>
              </w:rPr>
              <w:t xml:space="preserve"> gumową nasadką posiadający regulację części dolnej oraz górnej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4</w:t>
            </w:r>
          </w:p>
        </w:tc>
        <w:tc>
          <w:tcPr>
            <w:tcW w:w="5000" w:type="dxa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Wysokość: 95-118 (126) cm (+/- 5 cm)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5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Wysokość do uchwytu: 71-93,5 cm (+/- 5 cm)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6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Waga: 0,57 kg</w:t>
            </w:r>
            <w:r w:rsidRPr="000A4B7A">
              <w:rPr>
                <w:rStyle w:val="apple-converted-space"/>
                <w:color w:val="000000"/>
                <w:shd w:val="clear" w:color="auto" w:fill="FFFFFF"/>
              </w:rPr>
              <w:t>  ( + 0,5 kg)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095518">
              <w:t>Tak</w:t>
            </w:r>
            <w:r>
              <w:t>, podać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7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Obciążenie maksymalne: 90 kg (+/- 3 kg)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8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t>Instrukcja obsługi w języku polskim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9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t>Paszport techniczny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75" w:type="dxa"/>
            <w:vAlign w:val="center"/>
          </w:tcPr>
          <w:p w:rsidR="004C0129" w:rsidRPr="000A4B7A" w:rsidRDefault="004C0129" w:rsidP="005235A6">
            <w:pPr>
              <w:spacing w:after="0" w:line="240" w:lineRule="auto"/>
              <w:jc w:val="center"/>
            </w:pPr>
            <w:r w:rsidRPr="000A4B7A">
              <w:t>10</w:t>
            </w:r>
          </w:p>
        </w:tc>
        <w:tc>
          <w:tcPr>
            <w:tcW w:w="5000" w:type="dxa"/>
            <w:vAlign w:val="center"/>
          </w:tcPr>
          <w:p w:rsidR="004C0129" w:rsidRPr="000A4B7A" w:rsidRDefault="004C0129" w:rsidP="005235A6">
            <w:pPr>
              <w:spacing w:after="0" w:line="240" w:lineRule="auto"/>
            </w:pPr>
            <w:r w:rsidRPr="000A4B7A">
              <w:t>Gwarancja min. 24 miesiące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5235A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235A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5235A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</w:t>
      </w:r>
      <w:r>
        <w:rPr>
          <w:lang w:eastAsia="pl-PL"/>
        </w:rPr>
        <w:t xml:space="preserve">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LASKA – 4 SZTUKI</w:t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5235A6">
        <w:tc>
          <w:tcPr>
            <w:tcW w:w="9286" w:type="dxa"/>
            <w:gridSpan w:val="2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WYMAGANE PARAMETRY TECHNICZNE</w:t>
            </w:r>
          </w:p>
        </w:tc>
      </w:tr>
      <w:tr w:rsidR="004C0129" w:rsidRPr="005235A6">
        <w:tc>
          <w:tcPr>
            <w:tcW w:w="9286" w:type="dxa"/>
            <w:gridSpan w:val="2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LASKA – 4 SZTUKI</w:t>
            </w:r>
          </w:p>
        </w:tc>
      </w:tr>
      <w:tr w:rsidR="004C0129" w:rsidRPr="005235A6">
        <w:tc>
          <w:tcPr>
            <w:tcW w:w="567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Producent</w:t>
            </w:r>
          </w:p>
        </w:tc>
        <w:tc>
          <w:tcPr>
            <w:tcW w:w="361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567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Oferowany model</w:t>
            </w:r>
          </w:p>
        </w:tc>
        <w:tc>
          <w:tcPr>
            <w:tcW w:w="361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567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Rok produkcji</w:t>
            </w:r>
          </w:p>
        </w:tc>
        <w:tc>
          <w:tcPr>
            <w:tcW w:w="3613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5235A6" w:rsidRDefault="004C0129" w:rsidP="005235A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5055"/>
        <w:gridCol w:w="1937"/>
        <w:gridCol w:w="1676"/>
      </w:tblGrid>
      <w:tr w:rsidR="004C0129" w:rsidRPr="005235A6">
        <w:trPr>
          <w:trHeight w:val="620"/>
        </w:trPr>
        <w:tc>
          <w:tcPr>
            <w:tcW w:w="620" w:type="dxa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L.</w:t>
            </w:r>
            <w:proofErr w:type="gramStart"/>
            <w:r w:rsidRPr="005235A6">
              <w:rPr>
                <w:b/>
                <w:bCs/>
              </w:rPr>
              <w:t>p</w:t>
            </w:r>
            <w:proofErr w:type="gramEnd"/>
            <w:r w:rsidRPr="005235A6">
              <w:rPr>
                <w:b/>
                <w:bCs/>
              </w:rPr>
              <w:t>.</w:t>
            </w:r>
          </w:p>
        </w:tc>
        <w:tc>
          <w:tcPr>
            <w:tcW w:w="5055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Dane techniczne:</w:t>
            </w:r>
          </w:p>
        </w:tc>
        <w:tc>
          <w:tcPr>
            <w:tcW w:w="1937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Parametr wymagany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Parametr oferowany</w:t>
            </w: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1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tabs>
                <w:tab w:val="left" w:pos="3583"/>
              </w:tabs>
              <w:spacing w:after="0" w:line="240" w:lineRule="auto"/>
            </w:pPr>
            <w:proofErr w:type="gramStart"/>
            <w:r w:rsidRPr="005235A6">
              <w:rPr>
                <w:color w:val="000000"/>
                <w:lang w:eastAsia="pl-PL"/>
              </w:rPr>
              <w:t>Laska</w:t>
            </w:r>
            <w:proofErr w:type="gramEnd"/>
            <w:r w:rsidRPr="005235A6">
              <w:rPr>
                <w:color w:val="000000"/>
                <w:lang w:eastAsia="pl-PL"/>
              </w:rPr>
              <w:t xml:space="preserve"> inwalidzka aluminiowa, regulowana 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2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Uchwyt wykonany z tworzywa sztucznego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rPr>
          <w:trHeight w:val="448"/>
        </w:trPr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3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Regulowany trzon zakończony miękką gumową nasadką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rPr>
          <w:trHeight w:val="356"/>
        </w:trPr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4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Skokowa regulacja długości, szeroki zakres dostosowania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rPr>
          <w:trHeight w:val="383"/>
        </w:trPr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before="100" w:beforeAutospacing="1"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235A6">
              <w:rPr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5235A6">
              <w:rPr>
                <w:color w:val="000000"/>
                <w:shd w:val="clear" w:color="auto" w:fill="FFFFFF"/>
              </w:rPr>
              <w:t>Wysokość:  69-92 cm (+/- 5cm)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6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rPr>
                <w:color w:val="000000"/>
                <w:shd w:val="clear" w:color="auto" w:fill="FFFFFF"/>
              </w:rPr>
              <w:t>Waga:  0,3 kg (+ 0,5 kg)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7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rPr>
                <w:color w:val="000000"/>
                <w:shd w:val="clear" w:color="auto" w:fill="FFFFFF"/>
              </w:rPr>
              <w:t>Obciążenie maksymalne: 90 kg ( +/- 2 kg)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8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5235A6">
        <w:tc>
          <w:tcPr>
            <w:tcW w:w="620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9</w:t>
            </w:r>
          </w:p>
        </w:tc>
        <w:tc>
          <w:tcPr>
            <w:tcW w:w="5055" w:type="dxa"/>
            <w:vAlign w:val="center"/>
          </w:tcPr>
          <w:p w:rsidR="004C0129" w:rsidRPr="005235A6" w:rsidRDefault="004C0129" w:rsidP="005235A6">
            <w:pPr>
              <w:spacing w:after="0" w:line="240" w:lineRule="auto"/>
            </w:pPr>
            <w:r w:rsidRPr="005235A6">
              <w:t>Gwarancja min. 24 miesiące</w:t>
            </w:r>
          </w:p>
        </w:tc>
        <w:tc>
          <w:tcPr>
            <w:tcW w:w="1937" w:type="dxa"/>
            <w:vAlign w:val="center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  <w:tc>
          <w:tcPr>
            <w:tcW w:w="1676" w:type="dxa"/>
          </w:tcPr>
          <w:p w:rsidR="004C0129" w:rsidRPr="005235A6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5235A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235A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5235A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Pr="00353182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</w:t>
      </w:r>
      <w:r>
        <w:rPr>
          <w:lang w:eastAsia="pl-PL"/>
        </w:rPr>
        <w:t xml:space="preserve">                         </w:t>
      </w:r>
      <w:r w:rsidRPr="00353182">
        <w:rPr>
          <w:lang w:eastAsia="pl-PL"/>
        </w:rPr>
        <w:t xml:space="preserve">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BALKONIK DWUFUNKCYJNY – 2 SZTUKI</w:t>
      </w:r>
    </w:p>
    <w:p w:rsidR="004C0129" w:rsidRDefault="004C0129" w:rsidP="005235A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>
              <w:t>BALKONIK DWUFUNKCYJNY – 2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5235A6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140"/>
        <w:gridCol w:w="1931"/>
        <w:gridCol w:w="1672"/>
      </w:tblGrid>
      <w:tr w:rsidR="004C0129">
        <w:trPr>
          <w:trHeight w:val="620"/>
        </w:trPr>
        <w:tc>
          <w:tcPr>
            <w:tcW w:w="503" w:type="dxa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286626">
              <w:rPr>
                <w:b/>
                <w:bCs/>
              </w:rPr>
              <w:t>L.</w:t>
            </w:r>
            <w:proofErr w:type="gramStart"/>
            <w:r w:rsidRPr="00286626">
              <w:rPr>
                <w:b/>
                <w:bCs/>
              </w:rPr>
              <w:t>p</w:t>
            </w:r>
            <w:proofErr w:type="gramEnd"/>
            <w:r w:rsidRPr="00286626">
              <w:rPr>
                <w:b/>
                <w:bCs/>
              </w:rPr>
              <w:t>.</w:t>
            </w:r>
          </w:p>
        </w:tc>
        <w:tc>
          <w:tcPr>
            <w:tcW w:w="5172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 w:rsidRPr="00286626">
              <w:t>1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tabs>
                <w:tab w:val="left" w:pos="3583"/>
              </w:tabs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Balkonik dwufunkcyjny (krocząco-statyczny) wykonany z wzmocnionej poprzecznie aluminiowej ramy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2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Klipsy blokujące, regulowane na wysokość nóżki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rPr>
          <w:trHeight w:val="287"/>
        </w:trPr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3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Miękkie piankowe uchwyty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color w:val="000000"/>
              </w:rPr>
            </w:pPr>
            <w:r w:rsidRPr="00286626">
              <w:rPr>
                <w:color w:val="000000"/>
              </w:rPr>
              <w:t>4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rPr>
                <w:color w:val="000000"/>
              </w:rPr>
            </w:pPr>
            <w:r w:rsidRPr="00286626">
              <w:rPr>
                <w:color w:val="000000"/>
                <w:shd w:val="clear" w:color="auto" w:fill="FFFFFF"/>
              </w:rPr>
              <w:t>Szerokie pole podparcie, stabilny i długi zakres kroczenia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Łatwe składanie i regulacja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6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rPr>
                <w:color w:val="000000"/>
                <w:shd w:val="clear" w:color="auto" w:fill="FFFFFF"/>
              </w:rPr>
              <w:t>Szerokość całkowita: 46 cm (+/- 2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7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rPr>
                <w:color w:val="000000"/>
                <w:shd w:val="clear" w:color="auto" w:fill="FFFFFF"/>
              </w:rPr>
              <w:t>Szerokość wewnętrzna: 44 cm ( +/- 2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Głębokość całkowita: 47 cm ( +/- 2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Wysokość całkowita: 78-96 cm (+/- 2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Waga: 2,5kg ( +/- 1 kg)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Maksymalne obciążenie: 100 kg ( +/- 5 kg)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12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  <w:tr w:rsidR="004C0129">
        <w:tc>
          <w:tcPr>
            <w:tcW w:w="503" w:type="dxa"/>
            <w:vAlign w:val="center"/>
          </w:tcPr>
          <w:p w:rsidR="004C0129" w:rsidRPr="00286626" w:rsidRDefault="004C0129" w:rsidP="005235A6">
            <w:pPr>
              <w:spacing w:after="0" w:line="240" w:lineRule="auto"/>
              <w:jc w:val="center"/>
            </w:pPr>
            <w:r w:rsidRPr="00286626">
              <w:t>13</w:t>
            </w:r>
          </w:p>
        </w:tc>
        <w:tc>
          <w:tcPr>
            <w:tcW w:w="5172" w:type="dxa"/>
            <w:vAlign w:val="center"/>
          </w:tcPr>
          <w:p w:rsidR="004C0129" w:rsidRPr="00286626" w:rsidRDefault="004C0129" w:rsidP="005235A6">
            <w:pPr>
              <w:spacing w:after="0" w:line="240" w:lineRule="auto"/>
            </w:pPr>
            <w:r w:rsidRPr="00286626">
              <w:t xml:space="preserve">Gwarancja min. 24 miesiące 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5235A6">
            <w:pPr>
              <w:spacing w:after="0" w:line="240" w:lineRule="auto"/>
            </w:pPr>
          </w:p>
        </w:tc>
      </w:tr>
    </w:tbl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353182" w:rsidRDefault="004C0129" w:rsidP="005235A6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5235A6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5235A6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235A6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Default="004C0129" w:rsidP="005235A6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Pr="00353182" w:rsidRDefault="004C0129" w:rsidP="005235A6">
      <w:pPr>
        <w:spacing w:after="0" w:line="240" w:lineRule="auto"/>
        <w:ind w:left="3969" w:hanging="3969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………………………………………………………………………………… (</w:t>
      </w:r>
      <w:r w:rsidRPr="00353182">
        <w:rPr>
          <w:lang w:eastAsia="pl-PL"/>
        </w:rPr>
        <w:t xml:space="preserve">Podpis z pieczątką imienną,  lub podpis czytelny osoby    </w:t>
      </w:r>
    </w:p>
    <w:p w:rsidR="004C0129" w:rsidRPr="00353182" w:rsidRDefault="004C0129" w:rsidP="005235A6">
      <w:pPr>
        <w:spacing w:after="0" w:line="240" w:lineRule="auto"/>
        <w:ind w:left="3969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</w:t>
      </w:r>
      <w:r>
        <w:rPr>
          <w:lang w:eastAsia="pl-PL"/>
        </w:rPr>
        <w:t xml:space="preserve">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05298E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05298E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05298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05298E">
        <w:rPr>
          <w:b/>
          <w:bCs/>
        </w:rPr>
        <w:t>WÓZEK INWALIDZKI – 3 SZTUKI</w:t>
      </w:r>
    </w:p>
    <w:p w:rsidR="004C0129" w:rsidRDefault="004C0129" w:rsidP="005235A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05298E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  <w:r>
              <w:t>WÓZEK INWALIDZKI – 3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05298E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05298E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171"/>
        <w:gridCol w:w="1918"/>
        <w:gridCol w:w="1663"/>
      </w:tblGrid>
      <w:tr w:rsidR="004C0129">
        <w:trPr>
          <w:trHeight w:val="620"/>
        </w:trPr>
        <w:tc>
          <w:tcPr>
            <w:tcW w:w="413" w:type="dxa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5262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tabs>
                <w:tab w:val="left" w:pos="3583"/>
              </w:tabs>
              <w:spacing w:after="0" w:line="240" w:lineRule="auto"/>
              <w:jc w:val="center"/>
            </w:pPr>
            <w:r w:rsidRPr="00B83401">
              <w:t>1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tabs>
                <w:tab w:val="left" w:pos="3583"/>
              </w:tabs>
              <w:spacing w:after="0" w:line="240" w:lineRule="auto"/>
            </w:pPr>
            <w:r w:rsidRPr="00B83401">
              <w:rPr>
                <w:color w:val="222222"/>
                <w:shd w:val="clear" w:color="auto" w:fill="FFFFFF"/>
              </w:rPr>
              <w:t>Stalowa rama malowana proszkowo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2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Wytrzymałe siedzisko nylonowo – bawełniane w kolorze czarnym.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rPr>
          <w:trHeight w:val="448"/>
        </w:trPr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3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Podłokietniki w wersji długiej z funkcją uchylania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4</w:t>
            </w:r>
          </w:p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 xml:space="preserve">Tylne, pompowane koła 24” z wygodnymi plastikowymi ciągami; przednie, pełne koła 8x2” wykonane z </w:t>
            </w:r>
          </w:p>
          <w:p w:rsidR="004C0129" w:rsidRPr="00B83401" w:rsidRDefault="004C0129" w:rsidP="0005298E">
            <w:pPr>
              <w:spacing w:after="0" w:line="240" w:lineRule="auto"/>
              <w:rPr>
                <w:color w:val="000000"/>
              </w:rPr>
            </w:pPr>
            <w:proofErr w:type="gramStart"/>
            <w:r w:rsidRPr="00B83401">
              <w:rPr>
                <w:color w:val="000000"/>
                <w:shd w:val="clear" w:color="auto" w:fill="FFFFFF"/>
              </w:rPr>
              <w:t>materiału</w:t>
            </w:r>
            <w:proofErr w:type="gramEnd"/>
            <w:r w:rsidRPr="00B83401">
              <w:rPr>
                <w:color w:val="000000"/>
                <w:shd w:val="clear" w:color="auto" w:fill="FFFFFF"/>
              </w:rPr>
              <w:t xml:space="preserve"> o podwyższonej wytrzymałości na ścieranie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Szerokość całkowita: 64 cm, 67 cm (+/- 5cm)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6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Szerokość wewnętrzna: 46 cm, 48 cm (+/- 5cm)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7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rPr>
                <w:color w:val="222222"/>
                <w:shd w:val="clear" w:color="auto" w:fill="FFFFFF"/>
              </w:rPr>
              <w:t>Głębokość całkowita: 101 cm (+/- 5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Wysokość siedziska od podłoża: 48 cm ( +/- 5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Wysokość całkowita 90 cm (86,5 cm) ( +/- 5 cm)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Wymiar siedziska: 45 cm, 47 cm x 40 cm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Waga:  17-17,5 kg ( +/- 2kg)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Maksymalne obciążenie: 115 kg (+/- 5kg)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13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t>Serwis gwarancyjny i pogwarancyjny zapewnią firmy wskazane przez Wykonawcę</w:t>
            </w:r>
          </w:p>
          <w:p w:rsidR="004C0129" w:rsidRPr="00B83401" w:rsidRDefault="004C0129" w:rsidP="0005298E">
            <w:pPr>
              <w:spacing w:after="0" w:line="240" w:lineRule="auto"/>
            </w:pPr>
            <w:r w:rsidRPr="00B83401">
              <w:t>– podać w załączeniu wykaz  podmiotów upoważnionych przez wytwórcę lub autoryzowanego przedstawiciela do wykonywania tych czynności</w:t>
            </w:r>
          </w:p>
          <w:p w:rsidR="004C0129" w:rsidRPr="00B83401" w:rsidRDefault="004C0129" w:rsidP="0005298E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14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  <w:tr w:rsidR="004C0129">
        <w:tc>
          <w:tcPr>
            <w:tcW w:w="413" w:type="dxa"/>
            <w:vAlign w:val="center"/>
          </w:tcPr>
          <w:p w:rsidR="004C0129" w:rsidRPr="00B83401" w:rsidRDefault="004C0129" w:rsidP="0005298E">
            <w:pPr>
              <w:spacing w:after="0" w:line="240" w:lineRule="auto"/>
              <w:jc w:val="center"/>
            </w:pPr>
            <w:r w:rsidRPr="00B83401">
              <w:t>15</w:t>
            </w:r>
          </w:p>
        </w:tc>
        <w:tc>
          <w:tcPr>
            <w:tcW w:w="5262" w:type="dxa"/>
            <w:vAlign w:val="center"/>
          </w:tcPr>
          <w:p w:rsidR="004C0129" w:rsidRPr="00B83401" w:rsidRDefault="004C0129" w:rsidP="0005298E">
            <w:pPr>
              <w:spacing w:after="0" w:line="240" w:lineRule="auto"/>
            </w:pPr>
            <w:r w:rsidRPr="00B83401">
              <w:t>Gwarancja min. 24 miesiące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05298E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  <w:vAlign w:val="center"/>
          </w:tcPr>
          <w:p w:rsidR="004C0129" w:rsidRPr="007627B1" w:rsidRDefault="004C0129" w:rsidP="0005298E">
            <w:pPr>
              <w:spacing w:after="0" w:line="240" w:lineRule="auto"/>
            </w:pPr>
          </w:p>
        </w:tc>
      </w:tr>
    </w:tbl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5298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lastRenderedPageBreak/>
        <w:t>Uwaga!</w:t>
      </w:r>
    </w:p>
    <w:p w:rsidR="004C0129" w:rsidRPr="00353182" w:rsidRDefault="004C0129" w:rsidP="0005298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5298E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05298E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05298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05298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05298E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05298E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05298E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……………………………………………………………………………….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05298E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</w:t>
      </w:r>
      <w:r>
        <w:rPr>
          <w:lang w:eastAsia="pl-PL"/>
        </w:rPr>
        <w:t xml:space="preserve">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05298E">
      <w:pPr>
        <w:spacing w:after="0" w:line="240" w:lineRule="auto"/>
      </w:pPr>
    </w:p>
    <w:p w:rsidR="004C0129" w:rsidRPr="0002278A" w:rsidRDefault="004C0129" w:rsidP="0005298E">
      <w:pPr>
        <w:spacing w:after="0" w:line="240" w:lineRule="auto"/>
      </w:pPr>
    </w:p>
    <w:p w:rsidR="004C0129" w:rsidRPr="00353182" w:rsidRDefault="004C0129" w:rsidP="0005298E">
      <w:pPr>
        <w:spacing w:after="0" w:line="240" w:lineRule="auto"/>
      </w:pPr>
    </w:p>
    <w:p w:rsidR="004C0129" w:rsidRPr="0002278A" w:rsidRDefault="004C0129" w:rsidP="0005298E">
      <w:pPr>
        <w:spacing w:after="0" w:line="240" w:lineRule="auto"/>
      </w:pPr>
    </w:p>
    <w:p w:rsidR="004C0129" w:rsidRPr="00353182" w:rsidRDefault="004C0129" w:rsidP="0005298E">
      <w:pPr>
        <w:spacing w:after="0" w:line="240" w:lineRule="auto"/>
      </w:pPr>
    </w:p>
    <w:p w:rsidR="004C0129" w:rsidRPr="0002278A" w:rsidRDefault="004C0129" w:rsidP="0005298E">
      <w:pPr>
        <w:spacing w:after="0" w:line="240" w:lineRule="auto"/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B41DEE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B41DEE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B41DE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B41DEE">
        <w:rPr>
          <w:b/>
          <w:bCs/>
        </w:rPr>
        <w:t>WÓZEK INWALIDZKI Z PODPARCIEM GŁOWY – 2 SZTUKI</w:t>
      </w: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7"/>
        <w:gridCol w:w="3417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B41DEE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  <w:r>
              <w:t>WÓZEK INWALIDZKI Z PODPARCIEM GŁOWY – 2 SZTUKI</w:t>
            </w: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41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41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418" w:type="dxa"/>
          </w:tcPr>
          <w:p w:rsidR="004C0129" w:rsidRPr="0002278A" w:rsidRDefault="004C0129" w:rsidP="00B41DEE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B41DEE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7"/>
        <w:gridCol w:w="4931"/>
        <w:gridCol w:w="1796"/>
        <w:gridCol w:w="1624"/>
      </w:tblGrid>
      <w:tr w:rsidR="004C0129" w:rsidRPr="00156511">
        <w:trPr>
          <w:trHeight w:val="620"/>
        </w:trPr>
        <w:tc>
          <w:tcPr>
            <w:tcW w:w="930" w:type="dxa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b/>
                <w:bCs/>
              </w:rPr>
            </w:pPr>
            <w:r w:rsidRPr="00156511">
              <w:rPr>
                <w:b/>
                <w:bCs/>
              </w:rPr>
              <w:t>L.</w:t>
            </w:r>
            <w:proofErr w:type="gramStart"/>
            <w:r w:rsidRPr="00156511">
              <w:rPr>
                <w:b/>
                <w:bCs/>
              </w:rPr>
              <w:t>p</w:t>
            </w:r>
            <w:proofErr w:type="gramEnd"/>
            <w:r w:rsidRPr="00156511">
              <w:rPr>
                <w:b/>
                <w:bCs/>
              </w:rPr>
              <w:t>.</w:t>
            </w:r>
          </w:p>
        </w:tc>
        <w:tc>
          <w:tcPr>
            <w:tcW w:w="4938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Dane techniczne:</w:t>
            </w:r>
          </w:p>
        </w:tc>
        <w:tc>
          <w:tcPr>
            <w:tcW w:w="1796" w:type="dxa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Parametr wymagany</w:t>
            </w:r>
          </w:p>
        </w:tc>
        <w:tc>
          <w:tcPr>
            <w:tcW w:w="1624" w:type="dxa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Parametr oferowany</w:t>
            </w:r>
          </w:p>
        </w:tc>
      </w:tr>
      <w:tr w:rsidR="004C0129" w:rsidRPr="00156511">
        <w:tc>
          <w:tcPr>
            <w:tcW w:w="930" w:type="dxa"/>
            <w:vAlign w:val="center"/>
          </w:tcPr>
          <w:p w:rsidR="004C0129" w:rsidRPr="00156511" w:rsidRDefault="004C0129" w:rsidP="00B41DEE">
            <w:pPr>
              <w:tabs>
                <w:tab w:val="left" w:pos="3583"/>
              </w:tabs>
              <w:spacing w:after="0" w:line="240" w:lineRule="auto"/>
              <w:jc w:val="center"/>
            </w:pPr>
            <w:r w:rsidRPr="00156511">
              <w:t>1</w:t>
            </w:r>
          </w:p>
        </w:tc>
        <w:tc>
          <w:tcPr>
            <w:tcW w:w="4938" w:type="dxa"/>
            <w:gridSpan w:val="2"/>
            <w:vAlign w:val="center"/>
          </w:tcPr>
          <w:p w:rsidR="004C0129" w:rsidRPr="00156511" w:rsidRDefault="004C0129" w:rsidP="00B41DEE">
            <w:pPr>
              <w:tabs>
                <w:tab w:val="left" w:pos="3583"/>
              </w:tabs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Aluminiowa rama wzmocniona podwójnym krzyżakiem, dodatkowa </w:t>
            </w:r>
            <w:proofErr w:type="gramStart"/>
            <w:r w:rsidRPr="00156511">
              <w:rPr>
                <w:color w:val="000000"/>
                <w:shd w:val="clear" w:color="auto" w:fill="FFFFFF"/>
              </w:rPr>
              <w:t>stabilizacja poprzeczną</w:t>
            </w:r>
            <w:proofErr w:type="gramEnd"/>
            <w:r w:rsidRPr="00156511">
              <w:rPr>
                <w:color w:val="000000"/>
                <w:shd w:val="clear" w:color="auto" w:fill="FFFFFF"/>
              </w:rPr>
              <w:t xml:space="preserve"> przy uchwytach dla osoby prowadzącej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2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Wytrzymałe siedzisko nylonowo – bawełniane w kolorze czarnym.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rPr>
          <w:trHeight w:val="448"/>
        </w:trPr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3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Oparcie i siedzisko nylonowo – bawełniane dodatkowo </w:t>
            </w:r>
            <w:proofErr w:type="spellStart"/>
            <w:r w:rsidRPr="00156511">
              <w:rPr>
                <w:color w:val="000000"/>
                <w:shd w:val="clear" w:color="auto" w:fill="FFFFFF"/>
              </w:rPr>
              <w:t>wymiękczone</w:t>
            </w:r>
            <w:proofErr w:type="spellEnd"/>
            <w:r w:rsidRPr="00156511">
              <w:rPr>
                <w:color w:val="000000"/>
                <w:shd w:val="clear" w:color="auto" w:fill="FFFFFF"/>
              </w:rPr>
              <w:t xml:space="preserve"> przez pokrowce wykonane z tkaniny umożliwiającej przepływ powietrza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color w:val="000000"/>
              </w:rPr>
            </w:pPr>
            <w:r w:rsidRPr="00156511">
              <w:rPr>
                <w:color w:val="000000"/>
              </w:rPr>
              <w:t>4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color w:val="000000"/>
              </w:rPr>
            </w:pPr>
            <w:r w:rsidRPr="00156511">
              <w:rPr>
                <w:color w:val="000000"/>
                <w:shd w:val="clear" w:color="auto" w:fill="FFFFFF"/>
              </w:rPr>
              <w:t>Przedłużenie oparcia, poduszka pod głowę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Kółka anty-wywrotne oraz hamulce bębnowe dla osoby prowadzącej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6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Funkcję regulacji kąta nachylenia oparcia od 0</w:t>
            </w:r>
            <w:r w:rsidRPr="00156511">
              <w:rPr>
                <w:color w:val="000000"/>
                <w:shd w:val="clear" w:color="auto" w:fill="FFFFFF"/>
                <w:vertAlign w:val="superscript"/>
              </w:rPr>
              <w:t>o</w:t>
            </w:r>
            <w:r w:rsidRPr="00156511">
              <w:rPr>
                <w:color w:val="000000"/>
                <w:shd w:val="clear" w:color="auto" w:fill="FFFFFF"/>
              </w:rPr>
              <w:t>-90</w:t>
            </w:r>
            <w:r w:rsidRPr="00156511">
              <w:rPr>
                <w:color w:val="000000"/>
                <w:shd w:val="clear" w:color="auto" w:fill="FFFFFF"/>
                <w:vertAlign w:val="superscript"/>
              </w:rPr>
              <w:t>o</w:t>
            </w:r>
            <w:r w:rsidRPr="00156511">
              <w:rPr>
                <w:rStyle w:val="apple-converted-space"/>
                <w:color w:val="000000"/>
                <w:shd w:val="clear" w:color="auto" w:fill="FFFFFF"/>
                <w:vertAlign w:val="superscript"/>
              </w:rPr>
              <w:t> </w:t>
            </w:r>
            <w:r w:rsidRPr="00156511">
              <w:rPr>
                <w:color w:val="000000"/>
                <w:shd w:val="clear" w:color="auto" w:fill="FFFFFF"/>
              </w:rPr>
              <w:t>oraz regulowane pod kątem podnóżki.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7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Podłokietniki </w:t>
            </w:r>
            <w:proofErr w:type="gramStart"/>
            <w:r w:rsidRPr="00156511">
              <w:rPr>
                <w:color w:val="000000"/>
                <w:shd w:val="clear" w:color="auto" w:fill="FFFFFF"/>
              </w:rPr>
              <w:t>wykonane jako</w:t>
            </w:r>
            <w:proofErr w:type="gramEnd"/>
            <w:r w:rsidRPr="00156511">
              <w:rPr>
                <w:color w:val="000000"/>
                <w:shd w:val="clear" w:color="auto" w:fill="FFFFFF"/>
              </w:rPr>
              <w:t xml:space="preserve"> długie z funkcją demontażu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Koła tylne pompowane 24” z plastikowym ciągiem, przednie (6”) pełne gumowe o podwyższonej wytrzymałości na ścieranie.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rPr>
          <w:trHeight w:val="406"/>
        </w:trPr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lang w:eastAsia="pl-PL"/>
              </w:rPr>
            </w:pPr>
            <w:r w:rsidRPr="00156511">
              <w:rPr>
                <w:lang w:eastAsia="pl-PL"/>
              </w:rPr>
              <w:t>9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lang w:eastAsia="pl-PL"/>
              </w:rPr>
            </w:pPr>
            <w:r w:rsidRPr="00156511">
              <w:rPr>
                <w:lang w:eastAsia="pl-PL"/>
              </w:rPr>
              <w:t>Szerokość całkowita: 70 cm (+/- 5 cm)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Szerokość wewnętrzna: 46 cm ( +/- 2 cm)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Głębokość całkowita: 117 cm (+/- 5 cm)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Wysokość siedziska od podłoża w przedziale: 45 cm – 50 cm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13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Wysokość całkowita: 124 cm (91 cm) (+/- 5cm)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14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Wymiar siedziska: 45 cm x 40 cm (+/- 5 cm)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15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Waga: 20 kg (+/- 3 kg)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16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Maksymalne obciążenie: 100 kg (+/- 5 kg)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>
              <w:lastRenderedPageBreak/>
              <w:t>17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t>Serwis gwarancyjny i pogwarancyjny zapewnią firmy wskazane przez Wykonawcę</w:t>
            </w:r>
          </w:p>
          <w:p w:rsidR="004C0129" w:rsidRPr="00156511" w:rsidRDefault="004C0129" w:rsidP="00B41DEE">
            <w:pPr>
              <w:spacing w:after="0" w:line="240" w:lineRule="auto"/>
            </w:pPr>
            <w:r w:rsidRPr="00156511">
              <w:t>– podać w załączeniu wykaz  podmiotów upoważnionych przez wytwórcę lub autoryzowanego przedstawiciela do wykonywania tych czynności</w:t>
            </w:r>
          </w:p>
          <w:p w:rsidR="004C0129" w:rsidRPr="00156511" w:rsidRDefault="004C0129" w:rsidP="00B41DEE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t>Instrukcja obsługi w języku polskim i paszport techniczny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  <w:tr w:rsidR="004C0129" w:rsidRPr="00156511">
        <w:tc>
          <w:tcPr>
            <w:tcW w:w="937" w:type="dxa"/>
            <w:gridSpan w:val="2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931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  <w:r w:rsidRPr="00156511">
              <w:t xml:space="preserve">Gwarancja min. 24 miesiące </w:t>
            </w:r>
          </w:p>
        </w:tc>
        <w:tc>
          <w:tcPr>
            <w:tcW w:w="1796" w:type="dxa"/>
            <w:vAlign w:val="center"/>
          </w:tcPr>
          <w:p w:rsidR="004C0129" w:rsidRPr="00156511" w:rsidRDefault="004C0129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  <w:tc>
          <w:tcPr>
            <w:tcW w:w="1624" w:type="dxa"/>
            <w:vAlign w:val="center"/>
          </w:tcPr>
          <w:p w:rsidR="004C0129" w:rsidRPr="00156511" w:rsidRDefault="004C0129" w:rsidP="00B41DEE">
            <w:pPr>
              <w:spacing w:after="0" w:line="240" w:lineRule="auto"/>
            </w:pPr>
          </w:p>
        </w:tc>
      </w:tr>
    </w:tbl>
    <w:p w:rsidR="004C0129" w:rsidRDefault="004C0129" w:rsidP="00B41DE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B41DE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B41DE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B41DE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B41DEE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B41DEE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B41DE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B41DEE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B41DEE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B41DEE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B41DEE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B41DE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B41DEE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B41DEE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B41DEE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</w:t>
      </w:r>
      <w:r>
        <w:rPr>
          <w:lang w:eastAsia="pl-PL"/>
        </w:rPr>
        <w:t xml:space="preserve">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B41DEE">
      <w:pPr>
        <w:spacing w:after="0" w:line="240" w:lineRule="auto"/>
      </w:pPr>
    </w:p>
    <w:p w:rsidR="004C0129" w:rsidRPr="0002278A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B41DEE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B41DEE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B41DEE">
      <w:pPr>
        <w:spacing w:after="0" w:line="240" w:lineRule="auto"/>
      </w:pPr>
    </w:p>
    <w:p w:rsidR="004C0129" w:rsidRPr="0002278A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B41DEE">
      <w:pPr>
        <w:spacing w:after="0" w:line="240" w:lineRule="auto"/>
      </w:pP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759A9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Pr="005759A9" w:rsidRDefault="004C0129" w:rsidP="00B41DE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759A9">
        <w:rPr>
          <w:b/>
          <w:bCs/>
        </w:rPr>
        <w:t>PULSOKSYMETR - 1 SZTUKA</w:t>
      </w:r>
    </w:p>
    <w:p w:rsidR="004C0129" w:rsidRDefault="004C0129" w:rsidP="00B41DEE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7"/>
        <w:gridCol w:w="3057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>
              <w:t>PULSOKSYMETR - 1 SZTUKA</w:t>
            </w:r>
          </w:p>
        </w:tc>
      </w:tr>
      <w:tr w:rsidR="004C0129" w:rsidRPr="0002278A">
        <w:tc>
          <w:tcPr>
            <w:tcW w:w="622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05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622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05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622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058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5759A9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683"/>
        <w:gridCol w:w="1461"/>
        <w:gridCol w:w="1599"/>
      </w:tblGrid>
      <w:tr w:rsidR="004C0129">
        <w:trPr>
          <w:trHeight w:val="474"/>
        </w:trPr>
        <w:tc>
          <w:tcPr>
            <w:tcW w:w="545" w:type="dxa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BA4968">
              <w:rPr>
                <w:b/>
                <w:bCs/>
              </w:rPr>
              <w:t>L.</w:t>
            </w:r>
            <w:proofErr w:type="gramStart"/>
            <w:r w:rsidRPr="00BA4968">
              <w:rPr>
                <w:b/>
                <w:bCs/>
              </w:rPr>
              <w:t>p</w:t>
            </w:r>
            <w:proofErr w:type="gramEnd"/>
            <w:r w:rsidRPr="00BA4968">
              <w:rPr>
                <w:b/>
                <w:bCs/>
              </w:rPr>
              <w:t xml:space="preserve">. </w:t>
            </w:r>
          </w:p>
        </w:tc>
        <w:tc>
          <w:tcPr>
            <w:tcW w:w="5683" w:type="dxa"/>
            <w:vAlign w:val="center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461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599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tabs>
                <w:tab w:val="left" w:pos="3583"/>
              </w:tabs>
              <w:spacing w:after="0" w:line="240" w:lineRule="auto"/>
              <w:jc w:val="center"/>
            </w:pPr>
            <w:r w:rsidRPr="00BA4968">
              <w:t>1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tabs>
                <w:tab w:val="left" w:pos="3583"/>
              </w:tabs>
              <w:spacing w:after="0" w:line="240" w:lineRule="auto"/>
            </w:pPr>
            <w:r w:rsidRPr="00BA4968">
              <w:rPr>
                <w:color w:val="000000"/>
                <w:shd w:val="clear" w:color="auto" w:fill="FFFFFF"/>
              </w:rPr>
              <w:t>Czytelny wyświetlacz diodowy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2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color w:val="000000"/>
                <w:shd w:val="clear" w:color="auto" w:fill="FFFFFF"/>
              </w:rPr>
              <w:t xml:space="preserve">Trójkolorowy wskaźnik </w:t>
            </w:r>
            <w:proofErr w:type="gramStart"/>
            <w:r w:rsidRPr="00BA4968">
              <w:rPr>
                <w:color w:val="000000"/>
                <w:shd w:val="clear" w:color="auto" w:fill="FFFFFF"/>
              </w:rPr>
              <w:t>perfuzji pozwalający</w:t>
            </w:r>
            <w:proofErr w:type="gramEnd"/>
            <w:r w:rsidRPr="00BA4968">
              <w:rPr>
                <w:color w:val="000000"/>
                <w:shd w:val="clear" w:color="auto" w:fill="FFFFFF"/>
              </w:rPr>
              <w:t xml:space="preserve"> na natychmiastową kontrolę pulsu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</w:rPr>
            </w:pPr>
            <w:r w:rsidRPr="00BA4968">
              <w:rPr>
                <w:color w:val="000000"/>
              </w:rPr>
              <w:t>3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A4968">
              <w:rPr>
                <w:rStyle w:val="Pogrubienie"/>
                <w:b w:val="0"/>
                <w:bCs w:val="0"/>
                <w:color w:val="000000"/>
                <w:shd w:val="clear" w:color="auto" w:fill="FFFFFF"/>
              </w:rPr>
              <w:t>Pamięć min. 18 h pomiarów.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lang w:eastAsia="pl-PL"/>
              </w:rPr>
              <w:t xml:space="preserve">Wymiary: 8  x 15 x 2.5 </w:t>
            </w:r>
            <w:proofErr w:type="gramStart"/>
            <w:r w:rsidRPr="00BA4968">
              <w:rPr>
                <w:lang w:eastAsia="pl-PL"/>
              </w:rPr>
              <w:t>cm</w:t>
            </w:r>
            <w:proofErr w:type="gramEnd"/>
            <w:r w:rsidRPr="00BA4968">
              <w:rPr>
                <w:lang w:eastAsia="pl-PL"/>
              </w:rPr>
              <w:t xml:space="preserve"> (+/- 50%)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hd w:val="clear" w:color="auto" w:fill="FFFFFF"/>
              <w:spacing w:before="100" w:beforeAutospacing="1" w:after="0" w:line="240" w:lineRule="auto"/>
              <w:jc w:val="center"/>
              <w:rPr>
                <w:color w:val="000000"/>
                <w:lang w:eastAsia="pl-PL"/>
              </w:rPr>
            </w:pPr>
            <w:r w:rsidRPr="00BA4968">
              <w:rPr>
                <w:color w:val="000000"/>
                <w:lang w:eastAsia="pl-PL"/>
              </w:rPr>
              <w:t>5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hd w:val="clear" w:color="auto" w:fill="FFFFFF"/>
              <w:spacing w:before="100" w:beforeAutospacing="1" w:after="0" w:line="240" w:lineRule="auto"/>
              <w:rPr>
                <w:color w:val="000000"/>
                <w:lang w:eastAsia="pl-PL"/>
              </w:rPr>
            </w:pPr>
            <w:r w:rsidRPr="00BA4968">
              <w:rPr>
                <w:color w:val="000000"/>
                <w:lang w:eastAsia="pl-PL"/>
              </w:rPr>
              <w:t>Waga: max 300 g z bateriami alkalicznymi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6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before="100" w:beforeAutospacing="1"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>Zakres saturacji: 0 - 100% SpO2 (+/- 10%)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>Wyświetlacz numeryczny: 3 cyfry, 7 segmentów, LED, czerwony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 xml:space="preserve">Temperatura pracy: -20 - +50 st. C (+/- 10 </w:t>
            </w:r>
            <w:proofErr w:type="spellStart"/>
            <w:r w:rsidRPr="00BA4968">
              <w:rPr>
                <w:color w:val="000000"/>
                <w:lang w:eastAsia="pl-PL"/>
              </w:rPr>
              <w:t>st.C</w:t>
            </w:r>
            <w:proofErr w:type="spellEnd"/>
            <w:r w:rsidRPr="00BA4968">
              <w:rPr>
                <w:color w:val="000000"/>
                <w:lang w:eastAsia="pl-PL"/>
              </w:rPr>
              <w:t>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 xml:space="preserve">Temperatura przechowywania: -30 - +50 </w:t>
            </w:r>
            <w:proofErr w:type="spellStart"/>
            <w:r w:rsidRPr="00BA4968">
              <w:rPr>
                <w:color w:val="000000"/>
                <w:lang w:eastAsia="pl-PL"/>
              </w:rPr>
              <w:t>st.C</w:t>
            </w:r>
            <w:proofErr w:type="spellEnd"/>
            <w:r w:rsidRPr="00BA4968">
              <w:rPr>
                <w:color w:val="000000"/>
                <w:lang w:eastAsia="pl-PL"/>
              </w:rPr>
              <w:t xml:space="preserve">  (+/- 10st.C)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BA4968">
              <w:rPr>
                <w:lang w:eastAsia="pl-PL"/>
              </w:rPr>
              <w:t>Wilgotność pracy</w:t>
            </w:r>
            <w:proofErr w:type="gramEnd"/>
            <w:r w:rsidRPr="00BA4968">
              <w:rPr>
                <w:lang w:eastAsia="pl-PL"/>
              </w:rPr>
              <w:t xml:space="preserve"> 10 - 90%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BA4968">
              <w:rPr>
                <w:lang w:eastAsia="pl-PL"/>
              </w:rPr>
              <w:t>Wilgotność przechowywania</w:t>
            </w:r>
            <w:proofErr w:type="gramEnd"/>
            <w:r w:rsidRPr="00BA4968">
              <w:rPr>
                <w:lang w:eastAsia="pl-PL"/>
              </w:rPr>
              <w:t xml:space="preserve"> 10 - 95%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12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Wysokość pracy do 12 000 m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13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Ciśnienie atmosferyczne: do 4 atmosfer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14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Zasilanie: 6  1.5V AA baterii alkalicznych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15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proofErr w:type="gramStart"/>
            <w:r w:rsidRPr="00BA4968">
              <w:rPr>
                <w:lang w:eastAsia="pl-PL"/>
              </w:rPr>
              <w:t>Żywotność baterii</w:t>
            </w:r>
            <w:proofErr w:type="gramEnd"/>
            <w:r w:rsidRPr="00BA4968">
              <w:rPr>
                <w:lang w:eastAsia="pl-PL"/>
              </w:rPr>
              <w:t>: min. 100 h przy najwyższym poziomie jasności wyświetlacza min. 160 h przy normalnym poziomie jasności wyświetlacza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16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>Klasyfikowany przez: IEC 60601-1 / CSA601.1 / UL60601-1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17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 xml:space="preserve">Typ zabezpieczenia: </w:t>
            </w:r>
            <w:proofErr w:type="gramStart"/>
            <w:r w:rsidRPr="00BA4968">
              <w:rPr>
                <w:lang w:eastAsia="pl-PL"/>
              </w:rPr>
              <w:t>wewnętrzne zasilania</w:t>
            </w:r>
            <w:proofErr w:type="gramEnd"/>
            <w:r w:rsidRPr="00BA4968">
              <w:rPr>
                <w:lang w:eastAsia="pl-PL"/>
              </w:rPr>
              <w:t xml:space="preserve"> (baterie - akumulatory)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18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Tryb pracy: ciągła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19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Stopień bezpieczeństwa: typ BF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20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t>Serwis gwarancyjny i pogwarancyjny zapewnią firmy wskazane przez Wykonawcę</w:t>
            </w:r>
          </w:p>
          <w:p w:rsidR="004C0129" w:rsidRPr="00BA4968" w:rsidRDefault="004C0129" w:rsidP="005759A9">
            <w:pPr>
              <w:spacing w:after="0" w:line="240" w:lineRule="auto"/>
            </w:pPr>
            <w:r w:rsidRPr="00BA4968">
              <w:t>– podać w załączeniu wykaz  podmiotów upoważnionych przez wytwórcę lub autoryzowanego przedstawiciela do wykonywania tych czynności</w:t>
            </w:r>
          </w:p>
          <w:p w:rsidR="004C0129" w:rsidRPr="00BA4968" w:rsidRDefault="004C0129" w:rsidP="005759A9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lastRenderedPageBreak/>
              <w:t>21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t>Instrukcja obsługi w języku polskim i paszport techniczny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  <w:tr w:rsidR="004C0129">
        <w:tc>
          <w:tcPr>
            <w:tcW w:w="545" w:type="dxa"/>
            <w:vAlign w:val="center"/>
          </w:tcPr>
          <w:p w:rsidR="004C0129" w:rsidRPr="00BA4968" w:rsidRDefault="004C0129" w:rsidP="005759A9">
            <w:pPr>
              <w:spacing w:after="0" w:line="240" w:lineRule="auto"/>
              <w:jc w:val="center"/>
            </w:pPr>
            <w:r w:rsidRPr="00BA4968">
              <w:t>22</w:t>
            </w:r>
          </w:p>
        </w:tc>
        <w:tc>
          <w:tcPr>
            <w:tcW w:w="5683" w:type="dxa"/>
            <w:vAlign w:val="center"/>
          </w:tcPr>
          <w:p w:rsidR="004C0129" w:rsidRPr="00BA4968" w:rsidRDefault="004C0129" w:rsidP="005759A9">
            <w:pPr>
              <w:spacing w:after="0" w:line="240" w:lineRule="auto"/>
            </w:pPr>
            <w:r w:rsidRPr="00BA4968">
              <w:t>Gwarancja min. 24 miesiące</w:t>
            </w:r>
          </w:p>
        </w:tc>
        <w:tc>
          <w:tcPr>
            <w:tcW w:w="1461" w:type="dxa"/>
            <w:vAlign w:val="center"/>
          </w:tcPr>
          <w:p w:rsidR="004C0129" w:rsidRPr="00A027E1" w:rsidRDefault="004C0129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  <w:tc>
          <w:tcPr>
            <w:tcW w:w="1599" w:type="dxa"/>
            <w:vAlign w:val="center"/>
          </w:tcPr>
          <w:p w:rsidR="004C0129" w:rsidRPr="007627B1" w:rsidRDefault="004C0129" w:rsidP="005759A9">
            <w:pPr>
              <w:spacing w:after="0" w:line="240" w:lineRule="auto"/>
            </w:pPr>
          </w:p>
        </w:tc>
      </w:tr>
    </w:tbl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759A9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5759A9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5759A9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5759A9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759A9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5759A9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</w:r>
      <w:r>
        <w:rPr>
          <w:lang w:eastAsia="pl-PL"/>
        </w:rPr>
        <w:t xml:space="preserve">…………………………………………………………………………………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 </w:t>
      </w:r>
      <w:r>
        <w:rPr>
          <w:lang w:eastAsia="pl-PL"/>
        </w:rPr>
        <w:t xml:space="preserve">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Pr="00353182" w:rsidRDefault="004C0129" w:rsidP="005759A9">
      <w:pPr>
        <w:spacing w:after="0" w:line="240" w:lineRule="auto"/>
      </w:pPr>
    </w:p>
    <w:p w:rsidR="004C0129" w:rsidRPr="0002278A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176DB0" w:rsidRDefault="00176DB0" w:rsidP="005759A9">
      <w:pPr>
        <w:spacing w:after="0" w:line="240" w:lineRule="auto"/>
      </w:pPr>
    </w:p>
    <w:p w:rsidR="00176DB0" w:rsidRDefault="00176DB0" w:rsidP="005759A9">
      <w:pPr>
        <w:spacing w:after="0" w:line="240" w:lineRule="auto"/>
      </w:pPr>
    </w:p>
    <w:p w:rsidR="00176DB0" w:rsidRDefault="00176DB0" w:rsidP="005759A9">
      <w:pPr>
        <w:spacing w:after="0" w:line="240" w:lineRule="auto"/>
      </w:pPr>
      <w:bookmarkStart w:id="0" w:name="_GoBack"/>
      <w:bookmarkEnd w:id="0"/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759A9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5759A9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759A9">
        <w:rPr>
          <w:b/>
          <w:bCs/>
        </w:rPr>
        <w:t>STOLIK ZABIEGOWY – 2 SZTUKI</w:t>
      </w: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2"/>
        <w:gridCol w:w="3612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>
              <w:t>STOLIK ZABIEGOWY – 2 SZTUKI</w:t>
            </w: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61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61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67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613" w:type="dxa"/>
          </w:tcPr>
          <w:p w:rsidR="004C0129" w:rsidRPr="0002278A" w:rsidRDefault="004C0129" w:rsidP="005759A9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5759A9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009"/>
        <w:gridCol w:w="1937"/>
        <w:gridCol w:w="1676"/>
      </w:tblGrid>
      <w:tr w:rsidR="004C0129">
        <w:trPr>
          <w:trHeight w:val="620"/>
        </w:trPr>
        <w:tc>
          <w:tcPr>
            <w:tcW w:w="666" w:type="dxa"/>
          </w:tcPr>
          <w:p w:rsidR="004C0129" w:rsidRPr="00074A8F" w:rsidRDefault="004C0129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074A8F">
              <w:rPr>
                <w:b/>
                <w:bCs/>
              </w:rPr>
              <w:t>L.</w:t>
            </w:r>
            <w:proofErr w:type="gramStart"/>
            <w:r w:rsidRPr="00074A8F">
              <w:rPr>
                <w:b/>
                <w:bCs/>
              </w:rPr>
              <w:t>p</w:t>
            </w:r>
            <w:proofErr w:type="gramEnd"/>
            <w:r w:rsidRPr="00074A8F">
              <w:rPr>
                <w:b/>
                <w:bCs/>
              </w:rPr>
              <w:t>.</w:t>
            </w:r>
          </w:p>
        </w:tc>
        <w:tc>
          <w:tcPr>
            <w:tcW w:w="5009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Parametr oferowany</w:t>
            </w:r>
          </w:p>
        </w:tc>
      </w:tr>
      <w:tr w:rsidR="004C0129">
        <w:tc>
          <w:tcPr>
            <w:tcW w:w="666" w:type="dxa"/>
          </w:tcPr>
          <w:p w:rsidR="004C0129" w:rsidRPr="00074A8F" w:rsidRDefault="004C0129" w:rsidP="005759A9">
            <w:pPr>
              <w:tabs>
                <w:tab w:val="left" w:pos="3583"/>
              </w:tabs>
              <w:spacing w:after="0" w:line="240" w:lineRule="auto"/>
              <w:jc w:val="center"/>
            </w:pPr>
            <w:r w:rsidRPr="00074A8F">
              <w:t>1</w:t>
            </w:r>
          </w:p>
        </w:tc>
        <w:tc>
          <w:tcPr>
            <w:tcW w:w="5009" w:type="dxa"/>
          </w:tcPr>
          <w:p w:rsidR="004C0129" w:rsidRPr="00074A8F" w:rsidRDefault="004C0129" w:rsidP="005759A9">
            <w:pPr>
              <w:tabs>
                <w:tab w:val="left" w:pos="3583"/>
              </w:tabs>
              <w:spacing w:after="0" w:line="240" w:lineRule="auto"/>
            </w:pPr>
            <w:r w:rsidRPr="00074A8F">
              <w:rPr>
                <w:color w:val="000000"/>
                <w:shd w:val="clear" w:color="auto" w:fill="FFFFFF"/>
              </w:rPr>
              <w:t xml:space="preserve">Stolik </w:t>
            </w:r>
            <w:r>
              <w:rPr>
                <w:color w:val="000000"/>
                <w:shd w:val="clear" w:color="auto" w:fill="FFFFFF"/>
              </w:rPr>
              <w:t xml:space="preserve">z metalowymi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półkami </w:t>
            </w:r>
            <w:r w:rsidRPr="00074A8F">
              <w:rPr>
                <w:color w:val="000000"/>
                <w:shd w:val="clear" w:color="auto" w:fill="FFFFFF"/>
              </w:rPr>
              <w:t>wyposażony</w:t>
            </w:r>
            <w:proofErr w:type="gramEnd"/>
            <w:r w:rsidRPr="00074A8F">
              <w:rPr>
                <w:color w:val="000000"/>
                <w:shd w:val="clear" w:color="auto" w:fill="FFFFFF"/>
              </w:rPr>
              <w:t xml:space="preserve"> w </w:t>
            </w:r>
            <w:r w:rsidRPr="00074A8F">
              <w:rPr>
                <w:color w:val="000000"/>
              </w:rPr>
              <w:t>pojemniki wykonane ze szkła hartowanego. 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66" w:type="dxa"/>
          </w:tcPr>
          <w:p w:rsidR="004C0129" w:rsidRPr="00074A8F" w:rsidRDefault="004C0129" w:rsidP="005759A9">
            <w:pPr>
              <w:spacing w:after="0" w:line="240" w:lineRule="auto"/>
              <w:jc w:val="center"/>
            </w:pPr>
            <w:r w:rsidRPr="00074A8F">
              <w:t>2</w:t>
            </w:r>
          </w:p>
        </w:tc>
        <w:tc>
          <w:tcPr>
            <w:tcW w:w="5009" w:type="dxa"/>
          </w:tcPr>
          <w:p w:rsidR="004C0129" w:rsidRPr="00074A8F" w:rsidRDefault="004C0129" w:rsidP="005759A9">
            <w:pPr>
              <w:spacing w:after="0" w:line="240" w:lineRule="auto"/>
            </w:pPr>
            <w:r w:rsidRPr="00074A8F">
              <w:rPr>
                <w:color w:val="000000"/>
              </w:rPr>
              <w:t>Wysokość [mm]: 850 (+/- 20mm)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rPr>
          <w:trHeight w:val="200"/>
        </w:trPr>
        <w:tc>
          <w:tcPr>
            <w:tcW w:w="666" w:type="dxa"/>
          </w:tcPr>
          <w:p w:rsidR="004C0129" w:rsidRPr="00074A8F" w:rsidRDefault="004C0129" w:rsidP="005759A9">
            <w:pPr>
              <w:tabs>
                <w:tab w:val="left" w:pos="954"/>
              </w:tabs>
              <w:spacing w:after="0" w:line="240" w:lineRule="auto"/>
              <w:jc w:val="center"/>
            </w:pPr>
            <w:r w:rsidRPr="00074A8F">
              <w:t>3</w:t>
            </w:r>
          </w:p>
        </w:tc>
        <w:tc>
          <w:tcPr>
            <w:tcW w:w="5009" w:type="dxa"/>
          </w:tcPr>
          <w:p w:rsidR="004C0129" w:rsidRPr="00074A8F" w:rsidRDefault="004C0129" w:rsidP="005759A9">
            <w:pPr>
              <w:tabs>
                <w:tab w:val="left" w:pos="954"/>
              </w:tabs>
              <w:spacing w:after="0" w:line="240" w:lineRule="auto"/>
            </w:pPr>
            <w:r w:rsidRPr="00074A8F">
              <w:t>Długość [mm]: 750 (+/- 20mm)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66" w:type="dxa"/>
          </w:tcPr>
          <w:p w:rsidR="004C0129" w:rsidRPr="00074A8F" w:rsidRDefault="004C0129" w:rsidP="005759A9">
            <w:pPr>
              <w:spacing w:after="0" w:line="240" w:lineRule="auto"/>
              <w:jc w:val="center"/>
            </w:pPr>
            <w:r w:rsidRPr="00074A8F">
              <w:t>4</w:t>
            </w:r>
          </w:p>
        </w:tc>
        <w:tc>
          <w:tcPr>
            <w:tcW w:w="5009" w:type="dxa"/>
          </w:tcPr>
          <w:p w:rsidR="004C0129" w:rsidRPr="00074A8F" w:rsidRDefault="004C0129" w:rsidP="005759A9">
            <w:pPr>
              <w:spacing w:after="0" w:line="240" w:lineRule="auto"/>
            </w:pPr>
            <w:r w:rsidRPr="00074A8F">
              <w:t>Szerokość [mm]: 450 (+/- 20mm)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66" w:type="dxa"/>
            <w:vAlign w:val="center"/>
          </w:tcPr>
          <w:p w:rsidR="004C0129" w:rsidRPr="00074A8F" w:rsidRDefault="004C0129" w:rsidP="005759A9">
            <w:pPr>
              <w:spacing w:after="0" w:line="240" w:lineRule="auto"/>
              <w:jc w:val="center"/>
            </w:pPr>
            <w:r w:rsidRPr="00074A8F">
              <w:t>5</w:t>
            </w:r>
          </w:p>
        </w:tc>
        <w:tc>
          <w:tcPr>
            <w:tcW w:w="5009" w:type="dxa"/>
            <w:vAlign w:val="center"/>
          </w:tcPr>
          <w:p w:rsidR="004C0129" w:rsidRPr="00074A8F" w:rsidRDefault="004C0129" w:rsidP="005759A9">
            <w:pPr>
              <w:spacing w:after="0" w:line="240" w:lineRule="auto"/>
            </w:pPr>
            <w:r w:rsidRPr="00074A8F">
              <w:t>Kółka do łatwego przemieszczania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66" w:type="dxa"/>
            <w:vAlign w:val="center"/>
          </w:tcPr>
          <w:p w:rsidR="004C0129" w:rsidRPr="00074A8F" w:rsidRDefault="004C0129" w:rsidP="005759A9">
            <w:pPr>
              <w:spacing w:after="0" w:line="240" w:lineRule="auto"/>
              <w:jc w:val="center"/>
            </w:pPr>
            <w:r w:rsidRPr="00074A8F">
              <w:t>6</w:t>
            </w:r>
          </w:p>
        </w:tc>
        <w:tc>
          <w:tcPr>
            <w:tcW w:w="5009" w:type="dxa"/>
            <w:vAlign w:val="center"/>
          </w:tcPr>
          <w:p w:rsidR="004C0129" w:rsidRPr="00074A8F" w:rsidRDefault="004C0129" w:rsidP="005759A9">
            <w:pPr>
              <w:spacing w:after="0" w:line="240" w:lineRule="auto"/>
            </w:pPr>
            <w:r w:rsidRPr="00074A8F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  <w:tr w:rsidR="004C0129">
        <w:tc>
          <w:tcPr>
            <w:tcW w:w="666" w:type="dxa"/>
            <w:vAlign w:val="center"/>
          </w:tcPr>
          <w:p w:rsidR="004C0129" w:rsidRPr="00074A8F" w:rsidRDefault="004C0129" w:rsidP="005759A9">
            <w:pPr>
              <w:spacing w:after="0" w:line="240" w:lineRule="auto"/>
              <w:jc w:val="center"/>
            </w:pPr>
            <w:r w:rsidRPr="00074A8F">
              <w:t>7</w:t>
            </w:r>
          </w:p>
        </w:tc>
        <w:tc>
          <w:tcPr>
            <w:tcW w:w="5009" w:type="dxa"/>
            <w:vAlign w:val="center"/>
          </w:tcPr>
          <w:p w:rsidR="004C0129" w:rsidRPr="00074A8F" w:rsidRDefault="004C0129" w:rsidP="005759A9">
            <w:pPr>
              <w:spacing w:after="0" w:line="240" w:lineRule="auto"/>
            </w:pPr>
            <w:r w:rsidRPr="00074A8F">
              <w:t>Gwarancja min. 24 miesiące</w:t>
            </w:r>
          </w:p>
        </w:tc>
        <w:tc>
          <w:tcPr>
            <w:tcW w:w="1937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  <w:tc>
          <w:tcPr>
            <w:tcW w:w="1676" w:type="dxa"/>
          </w:tcPr>
          <w:p w:rsidR="004C0129" w:rsidRPr="007627B1" w:rsidRDefault="004C0129" w:rsidP="005759A9">
            <w:pPr>
              <w:spacing w:after="0" w:line="240" w:lineRule="auto"/>
              <w:jc w:val="center"/>
            </w:pPr>
          </w:p>
        </w:tc>
      </w:tr>
    </w:tbl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759A9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353182" w:rsidRDefault="004C0129" w:rsidP="005759A9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Pr="00353182" w:rsidRDefault="004C0129" w:rsidP="005759A9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5759A9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5759A9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5759A9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759A9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53182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</w:t>
      </w:r>
      <w:r>
        <w:rPr>
          <w:lang w:eastAsia="pl-PL"/>
        </w:rPr>
        <w:t xml:space="preserve">…… </w:t>
      </w:r>
      <w:r w:rsidRPr="00353182">
        <w:rPr>
          <w:lang w:eastAsia="pl-PL"/>
        </w:rPr>
        <w:t xml:space="preserve">(Podpis z pieczątką imienną,  lub podpis czytelny osoby    </w:t>
      </w:r>
    </w:p>
    <w:p w:rsidR="004C0129" w:rsidRPr="00353182" w:rsidRDefault="004C0129" w:rsidP="005759A9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 xml:space="preserve">                                                          </w:t>
      </w:r>
      <w:r>
        <w:rPr>
          <w:lang w:eastAsia="pl-PL"/>
        </w:rPr>
        <w:t xml:space="preserve">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DD7E8B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>
        <w:rPr>
          <w:b/>
          <w:bCs/>
          <w:lang w:eastAsia="pl-PL"/>
        </w:rPr>
        <w:t>9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DD7E8B">
      <w:pPr>
        <w:spacing w:after="0" w:line="24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SPESYFIKACJA  TECHNICZNA  OFEROWANEGO  SPRZĘTU</w:t>
      </w:r>
    </w:p>
    <w:p w:rsidR="004C0129" w:rsidRDefault="004C0129" w:rsidP="00DD7E8B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DD7E8B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DD7E8B">
        <w:rPr>
          <w:b/>
          <w:bCs/>
        </w:rPr>
        <w:t>POMPA INFUZYJNA – 3 SZTUKI</w:t>
      </w:r>
    </w:p>
    <w:p w:rsidR="004C0129" w:rsidRDefault="004C0129" w:rsidP="005759A9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7"/>
        <w:gridCol w:w="3417"/>
      </w:tblGrid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DD7E8B">
            <w:pPr>
              <w:spacing w:after="0" w:line="240" w:lineRule="auto"/>
              <w:jc w:val="center"/>
              <w:rPr>
                <w:b/>
                <w:bCs/>
              </w:rPr>
            </w:pPr>
            <w:r w:rsidRPr="0002278A">
              <w:rPr>
                <w:b/>
                <w:bCs/>
              </w:rPr>
              <w:t>WYMAGANE PARAMETRY TECHNICZNE</w:t>
            </w:r>
          </w:p>
        </w:tc>
      </w:tr>
      <w:tr w:rsidR="004C0129" w:rsidRPr="0002278A">
        <w:tc>
          <w:tcPr>
            <w:tcW w:w="9286" w:type="dxa"/>
            <w:gridSpan w:val="2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  <w:r>
              <w:t>POMPA INFUZYJNA – 3 SZTUKI</w:t>
            </w: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  <w:r w:rsidRPr="0002278A">
              <w:t>Producent</w:t>
            </w:r>
          </w:p>
        </w:tc>
        <w:tc>
          <w:tcPr>
            <w:tcW w:w="341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  <w:r w:rsidRPr="0002278A">
              <w:t>Oferowany model</w:t>
            </w:r>
          </w:p>
        </w:tc>
        <w:tc>
          <w:tcPr>
            <w:tcW w:w="341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</w:p>
        </w:tc>
      </w:tr>
      <w:tr w:rsidR="004C0129" w:rsidRPr="0002278A">
        <w:tc>
          <w:tcPr>
            <w:tcW w:w="586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  <w:r w:rsidRPr="0002278A">
              <w:t>Rok produkcji</w:t>
            </w:r>
          </w:p>
        </w:tc>
        <w:tc>
          <w:tcPr>
            <w:tcW w:w="3418" w:type="dxa"/>
          </w:tcPr>
          <w:p w:rsidR="004C0129" w:rsidRPr="0002278A" w:rsidRDefault="004C0129" w:rsidP="00DD7E8B">
            <w:pPr>
              <w:spacing w:after="0" w:line="240" w:lineRule="auto"/>
              <w:jc w:val="center"/>
            </w:pPr>
          </w:p>
        </w:tc>
      </w:tr>
    </w:tbl>
    <w:p w:rsidR="004C0129" w:rsidRPr="00376751" w:rsidRDefault="004C0129" w:rsidP="00DD7E8B">
      <w:pPr>
        <w:spacing w:after="0" w:line="240" w:lineRule="auto"/>
        <w:rPr>
          <w:vanish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5163"/>
        <w:gridCol w:w="1744"/>
        <w:gridCol w:w="1676"/>
      </w:tblGrid>
      <w:tr w:rsidR="004C0129" w:rsidRPr="009813E8">
        <w:trPr>
          <w:trHeight w:val="568"/>
        </w:trPr>
        <w:tc>
          <w:tcPr>
            <w:tcW w:w="705" w:type="dxa"/>
          </w:tcPr>
          <w:p w:rsidR="004C0129" w:rsidRPr="009813E8" w:rsidRDefault="004C0129" w:rsidP="00DD7E8B">
            <w:pPr>
              <w:spacing w:after="0" w:line="240" w:lineRule="auto"/>
              <w:rPr>
                <w:b/>
                <w:bCs/>
              </w:rPr>
            </w:pPr>
            <w:r w:rsidRPr="009813E8">
              <w:rPr>
                <w:b/>
                <w:bCs/>
              </w:rPr>
              <w:t>L.</w:t>
            </w:r>
            <w:proofErr w:type="gramStart"/>
            <w:r w:rsidRPr="009813E8">
              <w:rPr>
                <w:b/>
                <w:bCs/>
              </w:rPr>
              <w:t>p</w:t>
            </w:r>
            <w:proofErr w:type="gramEnd"/>
            <w:r w:rsidRPr="009813E8">
              <w:rPr>
                <w:b/>
                <w:bCs/>
              </w:rPr>
              <w:t xml:space="preserve">. 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Dane techniczne:</w:t>
            </w:r>
          </w:p>
        </w:tc>
        <w:tc>
          <w:tcPr>
            <w:tcW w:w="1744" w:type="dxa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Parametr wymagany</w:t>
            </w:r>
          </w:p>
        </w:tc>
        <w:tc>
          <w:tcPr>
            <w:tcW w:w="1676" w:type="dxa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Parametr oferowany</w:t>
            </w: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1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 xml:space="preserve">Szybkość dozowania 0.1 – 2000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/h, rozdzielczość: 0.01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 do 99.99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/h, 0.1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 od 100 ml/h do 999.9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>/h, 1 ml/h powyżej 1000 ml/h</w:t>
            </w:r>
          </w:p>
        </w:tc>
        <w:tc>
          <w:tcPr>
            <w:tcW w:w="1744" w:type="dxa"/>
            <w:vAlign w:val="center"/>
          </w:tcPr>
          <w:p w:rsidR="004C0129" w:rsidRPr="00CE2F61" w:rsidRDefault="004C0129" w:rsidP="00DD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2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 xml:space="preserve">Objętość dozowania 0.1 – 10000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, rozdzielczość: 0.01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 do 999.99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>, 1 ml powyżej 1000 ml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813E8">
              <w:rPr>
                <w:b/>
                <w:bCs/>
                <w:color w:val="000000"/>
              </w:rPr>
              <w:t>3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Czas infuzji 1 min - 200 godz.</w:t>
            </w:r>
          </w:p>
        </w:tc>
        <w:tc>
          <w:tcPr>
            <w:tcW w:w="1744" w:type="dxa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Bolus do 2000 ml/h dla strzykawek 50 ml, Do 400 ml/h dla strzykawek 5 ml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rPr>
          <w:trHeight w:val="496"/>
        </w:trPr>
        <w:tc>
          <w:tcPr>
            <w:tcW w:w="705" w:type="dxa"/>
            <w:vAlign w:val="center"/>
          </w:tcPr>
          <w:p w:rsidR="004C0129" w:rsidRPr="009813E8" w:rsidRDefault="004C0129" w:rsidP="00DD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5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Programowana objętość (dawka), czas lub szybkość podaży. Bolus automatyczny i manualny.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6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Dawka indukcyjna Do 2000 ml/h dla strzykawek 50 ml, Do 400 ml/h dla strzykawek 5 ml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Programowana objętość (dawka), czas lub szybkość podaży.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KOR (KVO) </w:t>
            </w:r>
            <w:r w:rsidRPr="009813E8">
              <w:rPr>
                <w:rFonts w:eastAsia="MyriadPro-Regular"/>
              </w:rPr>
              <w:t>0 – 5 ml/h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Dokładność dozowania </w:t>
            </w:r>
            <w:r w:rsidRPr="005B188E">
              <w:rPr>
                <w:rFonts w:eastAsia="MyriadPro-Regular"/>
              </w:rPr>
              <w:t></w:t>
            </w:r>
            <w:r w:rsidRPr="009813E8">
              <w:rPr>
                <w:rFonts w:eastAsia="MyriadPro-Regular"/>
              </w:rPr>
              <w:t>} 2% zgodnie z EN 60601-2-24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Typy strzykawek </w:t>
            </w:r>
            <w:r w:rsidRPr="009813E8">
              <w:rPr>
                <w:rFonts w:eastAsia="MyriadPro-Regular"/>
              </w:rPr>
              <w:t>5 – 50/60 ml rożnych producentów, automatyczne rozpoznawanie objętości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Ciśnienie okluzji  11 poziomów 50 mmHg – 1000 mmHg, automatyczna redukcja bolusa </w:t>
            </w:r>
            <w:proofErr w:type="spellStart"/>
            <w:r w:rsidRPr="009813E8">
              <w:t>okluzyjnego</w:t>
            </w:r>
            <w:proofErr w:type="spellEnd"/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12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Tryby pracy </w:t>
            </w:r>
            <w:r w:rsidRPr="009813E8">
              <w:rPr>
                <w:rFonts w:eastAsia="MyriadPro-Regular"/>
              </w:rPr>
              <w:t>ml/min, ml/h, ml/24h, objętość i czas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13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Funkcje dodatkowe: </w:t>
            </w:r>
            <w:r w:rsidRPr="009813E8">
              <w:rPr>
                <w:rFonts w:eastAsia="MyriadPro-Regular"/>
              </w:rPr>
              <w:t xml:space="preserve">Automatyczne chwytanie strzykawki, Możliwość kopiowania biblioteki leków i konfiguracji z pompy do pompy. Blokada hasłem zaprogramowanych parametrów oraz wybranych funkcji. Alarm z regulacją głośności i rodzaju sygnału dźwiękowego. Tryb nocny. Proste podłączanie i odłączanie od stacji dokującej (bez przerywania infuzji). Zaawansowany system testów pompy. Możliwość </w:t>
            </w:r>
            <w:r w:rsidRPr="009813E8">
              <w:rPr>
                <w:rFonts w:eastAsia="MyriadPro-Regular"/>
              </w:rPr>
              <w:lastRenderedPageBreak/>
              <w:t xml:space="preserve">przyłączenia do szpitalnego systemu poprzez system </w:t>
            </w:r>
            <w:proofErr w:type="spellStart"/>
            <w:r w:rsidRPr="009813E8">
              <w:rPr>
                <w:rFonts w:eastAsia="MyriadPro-Regular"/>
              </w:rPr>
              <w:t>MedimaNet</w:t>
            </w:r>
            <w:proofErr w:type="spellEnd"/>
            <w:r w:rsidRPr="009813E8">
              <w:rPr>
                <w:rFonts w:eastAsia="MyriadPro-Regular"/>
              </w:rPr>
              <w:t>. Otwarty system: aktualizacja oprogramowania poprzez RS232C.</w:t>
            </w:r>
          </w:p>
        </w:tc>
        <w:tc>
          <w:tcPr>
            <w:tcW w:w="1744" w:type="dxa"/>
            <w:vAlign w:val="center"/>
          </w:tcPr>
          <w:p w:rsidR="004C0129" w:rsidRDefault="004C0129" w:rsidP="00DD7E8B">
            <w:pPr>
              <w:spacing w:after="0" w:line="240" w:lineRule="auto"/>
              <w:jc w:val="center"/>
            </w:pPr>
            <w:r w:rsidRPr="004A28CB">
              <w:lastRenderedPageBreak/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lastRenderedPageBreak/>
              <w:t>14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Rejestr zdarzeń: </w:t>
            </w:r>
            <w:r w:rsidRPr="009813E8">
              <w:rPr>
                <w:rFonts w:eastAsia="MyriadPro-Regular"/>
              </w:rPr>
              <w:t>Min. 2000 wpisów czynności operatorskich lub alarmów wraz z datą i godziną zdarzenia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15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Akumulator </w:t>
            </w:r>
            <w:proofErr w:type="spellStart"/>
            <w:r w:rsidRPr="009813E8">
              <w:rPr>
                <w:rFonts w:eastAsia="MyriadPro-Regular"/>
              </w:rPr>
              <w:t>NiMH</w:t>
            </w:r>
            <w:proofErr w:type="spellEnd"/>
            <w:r w:rsidRPr="009813E8">
              <w:rPr>
                <w:rFonts w:eastAsia="MyriadPro-Regular"/>
              </w:rPr>
              <w:t>, czas pracy: 20 h / 5 ml/h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16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 xml:space="preserve">Wymiary </w:t>
            </w:r>
            <w:r w:rsidRPr="009813E8">
              <w:rPr>
                <w:rFonts w:eastAsia="MyriadPro-Regular"/>
              </w:rPr>
              <w:t>355 x 115 x 166 mm (+/- 20mm) (szerokość, wysokość, głębokość) – bez uchwytu mocującego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17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Waga</w:t>
            </w:r>
            <w:r w:rsidRPr="009813E8">
              <w:rPr>
                <w:rFonts w:eastAsia="MyriadPro-Regular"/>
              </w:rPr>
              <w:t xml:space="preserve"> Poniżej 2.5 </w:t>
            </w:r>
            <w:proofErr w:type="gramStart"/>
            <w:r w:rsidRPr="009813E8">
              <w:rPr>
                <w:rFonts w:eastAsia="MyriadPro-Regular"/>
              </w:rPr>
              <w:t>kg</w:t>
            </w:r>
            <w:proofErr w:type="gramEnd"/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18</w:t>
            </w:r>
          </w:p>
        </w:tc>
        <w:tc>
          <w:tcPr>
            <w:tcW w:w="5163" w:type="dxa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Warunki pracy</w:t>
            </w:r>
            <w:r w:rsidRPr="009813E8">
              <w:rPr>
                <w:rFonts w:eastAsia="MyriadPro-Regular"/>
              </w:rPr>
              <w:t xml:space="preserve"> Temperatura + 5°C - +40°C, wilgotność maks. 90 %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19</w:t>
            </w:r>
          </w:p>
        </w:tc>
        <w:tc>
          <w:tcPr>
            <w:tcW w:w="5163" w:type="dxa"/>
          </w:tcPr>
          <w:p w:rsidR="004C0129" w:rsidRPr="00DD7E8B" w:rsidRDefault="004C0129" w:rsidP="00DD7E8B">
            <w:pPr>
              <w:spacing w:after="0" w:line="240" w:lineRule="auto"/>
              <w:rPr>
                <w:lang w:val="de-DE"/>
              </w:rPr>
            </w:pPr>
            <w:proofErr w:type="spellStart"/>
            <w:r w:rsidRPr="00DD7E8B">
              <w:rPr>
                <w:lang w:val="de-DE"/>
              </w:rPr>
              <w:t>Zgodność</w:t>
            </w:r>
            <w:proofErr w:type="spellEnd"/>
            <w:r w:rsidRPr="00DD7E8B">
              <w:rPr>
                <w:lang w:val="de-DE"/>
              </w:rPr>
              <w:t xml:space="preserve"> z </w:t>
            </w:r>
            <w:proofErr w:type="spellStart"/>
            <w:r w:rsidRPr="00DD7E8B">
              <w:rPr>
                <w:lang w:val="de-DE"/>
              </w:rPr>
              <w:t>normami</w:t>
            </w:r>
            <w:proofErr w:type="spellEnd"/>
            <w:r w:rsidRPr="00DD7E8B">
              <w:rPr>
                <w:rFonts w:eastAsia="MyriadPro-Regular"/>
                <w:lang w:val="de-DE"/>
              </w:rPr>
              <w:t xml:space="preserve"> PN-EN60601-1, PN-EN60601-1-2, PN-EN60601-2-24, PN-EN1789, MDD93/42/EEC – II B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20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Serwis gwarancyjny i pogwarancyjny zapewnią firmy wskazane przez Wykonawcę</w:t>
            </w:r>
          </w:p>
          <w:p w:rsidR="004C0129" w:rsidRPr="009813E8" w:rsidRDefault="004C0129" w:rsidP="00DD7E8B">
            <w:pPr>
              <w:spacing w:after="0" w:line="240" w:lineRule="auto"/>
            </w:pPr>
            <w:r w:rsidRPr="009813E8">
              <w:t>– podać w załączeniu wykaz  podmiotów upoważnionych przez wytwórcę lub autoryzowanego przedstawiciela do wykonywania tych czynności</w:t>
            </w:r>
          </w:p>
          <w:p w:rsidR="004C0129" w:rsidRPr="009813E8" w:rsidRDefault="004C0129" w:rsidP="00DD7E8B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16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Instrukcja obsługi w języku polskim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17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rPr>
                <w:lang w:eastAsia="pl-PL"/>
              </w:rPr>
              <w:t xml:space="preserve">Paszporty techniczne i karta gwarancyjna </w:t>
            </w:r>
            <w:r w:rsidRPr="009813E8">
              <w:t>wraz z dostawą sprzętu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18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rPr>
                <w:lang w:eastAsia="pl-PL"/>
              </w:rPr>
            </w:pPr>
            <w:r w:rsidRPr="009813E8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  <w:tr w:rsidR="004C0129" w:rsidRPr="009813E8">
        <w:tc>
          <w:tcPr>
            <w:tcW w:w="705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19</w:t>
            </w:r>
          </w:p>
        </w:tc>
        <w:tc>
          <w:tcPr>
            <w:tcW w:w="5163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  <w:r w:rsidRPr="009813E8">
              <w:t>Gwarancja min. 24 miesiące</w:t>
            </w:r>
          </w:p>
        </w:tc>
        <w:tc>
          <w:tcPr>
            <w:tcW w:w="1744" w:type="dxa"/>
            <w:vAlign w:val="center"/>
          </w:tcPr>
          <w:p w:rsidR="004C0129" w:rsidRPr="009813E8" w:rsidRDefault="004C0129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  <w:tc>
          <w:tcPr>
            <w:tcW w:w="1676" w:type="dxa"/>
            <w:vAlign w:val="center"/>
          </w:tcPr>
          <w:p w:rsidR="004C0129" w:rsidRPr="009813E8" w:rsidRDefault="004C0129" w:rsidP="00DD7E8B">
            <w:pPr>
              <w:spacing w:after="0" w:line="240" w:lineRule="auto"/>
            </w:pPr>
          </w:p>
        </w:tc>
      </w:tr>
    </w:tbl>
    <w:p w:rsidR="004C0129" w:rsidRPr="00353182" w:rsidRDefault="004C0129" w:rsidP="00DD7E8B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DD7E8B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DD7E8B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DD7E8B">
      <w:pPr>
        <w:spacing w:after="0" w:line="240" w:lineRule="auto"/>
        <w:jc w:val="both"/>
      </w:pPr>
      <w:r w:rsidRPr="00353182">
        <w:rPr>
          <w:b/>
          <w:bCs/>
        </w:rPr>
        <w:t>Uwaga!</w:t>
      </w:r>
      <w:r w:rsidRPr="00353182">
        <w:t xml:space="preserve"> </w:t>
      </w:r>
    </w:p>
    <w:p w:rsidR="004C0129" w:rsidRPr="00E72E84" w:rsidRDefault="004C0129" w:rsidP="00DD7E8B">
      <w:pPr>
        <w:spacing w:after="0" w:line="240" w:lineRule="auto"/>
        <w:jc w:val="both"/>
      </w:pPr>
      <w:r w:rsidRPr="00353182">
        <w:t>Niespełnienie któregokolwiek z wymaganych parametrów spowoduje odrzucenie oferty.</w:t>
      </w:r>
    </w:p>
    <w:p w:rsidR="004C0129" w:rsidRDefault="004C0129" w:rsidP="00DD7E8B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4C0129" w:rsidRPr="00353182" w:rsidRDefault="004C0129" w:rsidP="00DD7E8B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353182">
        <w:rPr>
          <w:lang w:eastAsia="pl-PL"/>
        </w:rPr>
        <w:t xml:space="preserve">Oświadczam, że oferowane urządzenie jest kompletne i będzie po </w:t>
      </w:r>
      <w:proofErr w:type="gramStart"/>
      <w:r w:rsidRPr="00353182">
        <w:rPr>
          <w:lang w:eastAsia="pl-PL"/>
        </w:rPr>
        <w:t>zainstalowaniu gotowe</w:t>
      </w:r>
      <w:proofErr w:type="gramEnd"/>
      <w:r w:rsidRPr="00353182">
        <w:rPr>
          <w:lang w:eastAsia="pl-PL"/>
        </w:rPr>
        <w:t xml:space="preserve"> do</w:t>
      </w:r>
    </w:p>
    <w:p w:rsidR="004C0129" w:rsidRPr="00353182" w:rsidRDefault="004C0129" w:rsidP="00DD7E8B">
      <w:pPr>
        <w:spacing w:after="0" w:line="240" w:lineRule="auto"/>
        <w:jc w:val="both"/>
      </w:pPr>
      <w:proofErr w:type="gramStart"/>
      <w:r w:rsidRPr="00353182">
        <w:rPr>
          <w:lang w:eastAsia="pl-PL"/>
        </w:rPr>
        <w:t>użytku</w:t>
      </w:r>
      <w:proofErr w:type="gramEnd"/>
      <w:r w:rsidRPr="00353182">
        <w:rPr>
          <w:lang w:eastAsia="pl-PL"/>
        </w:rPr>
        <w:t xml:space="preserve"> bez żadnych dodatkowych zakupów i inwestycji</w:t>
      </w:r>
    </w:p>
    <w:p w:rsidR="004C0129" w:rsidRPr="00353182" w:rsidRDefault="004C0129" w:rsidP="00DD7E8B">
      <w:pPr>
        <w:tabs>
          <w:tab w:val="left" w:pos="5670"/>
        </w:tabs>
        <w:spacing w:after="0" w:line="240" w:lineRule="auto"/>
        <w:jc w:val="both"/>
      </w:pPr>
      <w:r w:rsidRPr="00353182">
        <w:t xml:space="preserve">     </w:t>
      </w:r>
      <w:r w:rsidRPr="00353182">
        <w:tab/>
      </w:r>
      <w:r w:rsidRPr="00353182">
        <w:tab/>
      </w:r>
    </w:p>
    <w:p w:rsidR="004C0129" w:rsidRDefault="004C0129" w:rsidP="00DD7E8B">
      <w:pPr>
        <w:spacing w:after="0" w:line="240" w:lineRule="auto"/>
        <w:ind w:left="3969" w:right="-2" w:hanging="3969"/>
        <w:rPr>
          <w:lang w:eastAsia="pl-PL"/>
        </w:rPr>
      </w:pPr>
      <w:r>
        <w:rPr>
          <w:lang w:eastAsia="pl-PL"/>
        </w:rPr>
        <w:t>Data……………………..………..</w:t>
      </w:r>
      <w:r>
        <w:rPr>
          <w:lang w:eastAsia="pl-PL"/>
        </w:rPr>
        <w:tab/>
      </w:r>
    </w:p>
    <w:p w:rsidR="004C0129" w:rsidRPr="00353182" w:rsidRDefault="004C0129" w:rsidP="00DD7E8B">
      <w:pPr>
        <w:spacing w:after="0" w:line="240" w:lineRule="auto"/>
        <w:ind w:left="3969" w:right="-2" w:hanging="3969"/>
        <w:rPr>
          <w:lang w:eastAsia="pl-PL"/>
        </w:rPr>
      </w:pPr>
      <w:r w:rsidRPr="00353182">
        <w:rPr>
          <w:lang w:eastAsia="pl-PL"/>
        </w:rPr>
        <w:tab/>
        <w:t>…………………………………………………………………………………</w:t>
      </w:r>
    </w:p>
    <w:p w:rsidR="004C0129" w:rsidRPr="00353182" w:rsidRDefault="004C0129" w:rsidP="00DD7E8B">
      <w:pPr>
        <w:spacing w:after="0" w:line="240" w:lineRule="auto"/>
        <w:ind w:left="3969" w:right="-2"/>
        <w:rPr>
          <w:lang w:eastAsia="pl-PL"/>
        </w:rPr>
      </w:pPr>
      <w:r w:rsidRPr="00353182">
        <w:rPr>
          <w:lang w:eastAsia="pl-PL"/>
        </w:rPr>
        <w:t xml:space="preserve">   (Podpis z pieczątką imienną,  lub podpis czytelny osoby    </w:t>
      </w:r>
    </w:p>
    <w:p w:rsidR="004C0129" w:rsidRDefault="004C0129" w:rsidP="00DD7E8B">
      <w:pPr>
        <w:spacing w:after="0" w:line="240" w:lineRule="auto"/>
        <w:ind w:left="3969" w:right="-2" w:hanging="3969"/>
      </w:pPr>
      <w:r w:rsidRPr="00353182">
        <w:rPr>
          <w:lang w:eastAsia="pl-PL"/>
        </w:rPr>
        <w:t xml:space="preserve">                                                                                           </w:t>
      </w:r>
      <w:proofErr w:type="gramStart"/>
      <w:r w:rsidRPr="00353182">
        <w:rPr>
          <w:lang w:eastAsia="pl-PL"/>
        </w:rPr>
        <w:t>uprawnionej</w:t>
      </w:r>
      <w:proofErr w:type="gramEnd"/>
      <w:r w:rsidRPr="00353182">
        <w:rPr>
          <w:lang w:eastAsia="pl-PL"/>
        </w:rPr>
        <w:t xml:space="preserve">  do reprezentowania Wykonawcy)</w:t>
      </w:r>
    </w:p>
    <w:p w:rsidR="004C0129" w:rsidRDefault="004C0129" w:rsidP="00DD7E8B">
      <w:pPr>
        <w:spacing w:after="0" w:line="240" w:lineRule="auto"/>
      </w:pPr>
    </w:p>
    <w:p w:rsidR="004C0129" w:rsidRDefault="004C0129" w:rsidP="00DD7E8B">
      <w:pPr>
        <w:spacing w:after="0" w:line="240" w:lineRule="auto"/>
      </w:pPr>
    </w:p>
    <w:sectPr w:rsidR="004C0129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63" w:rsidRDefault="00C43563" w:rsidP="001D07AA">
      <w:pPr>
        <w:spacing w:after="0" w:line="240" w:lineRule="auto"/>
      </w:pPr>
      <w:r>
        <w:separator/>
      </w:r>
    </w:p>
  </w:endnote>
  <w:endnote w:type="continuationSeparator" w:id="0">
    <w:p w:rsidR="00C43563" w:rsidRDefault="00C43563" w:rsidP="001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29" w:rsidRPr="00DD7E8B" w:rsidRDefault="004C0129" w:rsidP="00F50437">
    <w:pPr>
      <w:pStyle w:val="Stopka"/>
      <w:framePr w:wrap="auto" w:vAnchor="text" w:hAnchor="margin" w:xAlign="right" w:y="1"/>
      <w:rPr>
        <w:rStyle w:val="Numerstrony"/>
        <w:rFonts w:ascii="Cambria" w:hAnsi="Cambria" w:cs="Cambria"/>
        <w:sz w:val="18"/>
        <w:szCs w:val="18"/>
      </w:rPr>
    </w:pPr>
    <w:r w:rsidRPr="00DD7E8B">
      <w:rPr>
        <w:rStyle w:val="Numerstrony"/>
        <w:rFonts w:ascii="Cambria" w:hAnsi="Cambria" w:cs="Cambria"/>
        <w:sz w:val="18"/>
        <w:szCs w:val="18"/>
      </w:rPr>
      <w:fldChar w:fldCharType="begin"/>
    </w:r>
    <w:r w:rsidRPr="00DD7E8B">
      <w:rPr>
        <w:rStyle w:val="Numerstrony"/>
        <w:rFonts w:ascii="Cambria" w:hAnsi="Cambria" w:cs="Cambria"/>
        <w:sz w:val="18"/>
        <w:szCs w:val="18"/>
      </w:rPr>
      <w:instrText xml:space="preserve">PAGE  </w:instrText>
    </w:r>
    <w:r w:rsidRPr="00DD7E8B">
      <w:rPr>
        <w:rStyle w:val="Numerstrony"/>
        <w:rFonts w:ascii="Cambria" w:hAnsi="Cambria" w:cs="Cambria"/>
        <w:sz w:val="18"/>
        <w:szCs w:val="18"/>
      </w:rPr>
      <w:fldChar w:fldCharType="separate"/>
    </w:r>
    <w:r w:rsidR="00176DB0">
      <w:rPr>
        <w:rStyle w:val="Numerstrony"/>
        <w:rFonts w:ascii="Cambria" w:hAnsi="Cambria" w:cs="Cambria"/>
        <w:noProof/>
        <w:sz w:val="18"/>
        <w:szCs w:val="18"/>
      </w:rPr>
      <w:t>53</w:t>
    </w:r>
    <w:r w:rsidRPr="00DD7E8B">
      <w:rPr>
        <w:rStyle w:val="Numerstrony"/>
        <w:rFonts w:ascii="Cambria" w:hAnsi="Cambria" w:cs="Cambria"/>
        <w:sz w:val="18"/>
        <w:szCs w:val="18"/>
      </w:rPr>
      <w:fldChar w:fldCharType="end"/>
    </w:r>
  </w:p>
  <w:p w:rsidR="004C0129" w:rsidRDefault="00C43563" w:rsidP="00DD7E8B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tlo-a4-bottom" style="position:absolute;margin-left:-70.65pt;margin-top:-36.2pt;width:594.55pt;height:155.2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63" w:rsidRDefault="00C43563" w:rsidP="001D07AA">
      <w:pPr>
        <w:spacing w:after="0" w:line="240" w:lineRule="auto"/>
      </w:pPr>
      <w:r>
        <w:separator/>
      </w:r>
    </w:p>
  </w:footnote>
  <w:footnote w:type="continuationSeparator" w:id="0">
    <w:p w:rsidR="00C43563" w:rsidRDefault="00C43563" w:rsidP="001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29" w:rsidRDefault="00C435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tlo-a4_top" style="position:absolute;margin-left:-70.65pt;margin-top:.05pt;width:594.55pt;height:108.8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318A"/>
    <w:multiLevelType w:val="multilevel"/>
    <w:tmpl w:val="5802A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341"/>
    <w:rsid w:val="00020EAC"/>
    <w:rsid w:val="0002278A"/>
    <w:rsid w:val="0005298E"/>
    <w:rsid w:val="00056C9D"/>
    <w:rsid w:val="00074A8F"/>
    <w:rsid w:val="000859C6"/>
    <w:rsid w:val="00095518"/>
    <w:rsid w:val="000A4B7A"/>
    <w:rsid w:val="000D7196"/>
    <w:rsid w:val="000F1DF7"/>
    <w:rsid w:val="00156511"/>
    <w:rsid w:val="00176DB0"/>
    <w:rsid w:val="001D07AA"/>
    <w:rsid w:val="001E7615"/>
    <w:rsid w:val="00226805"/>
    <w:rsid w:val="00231D2D"/>
    <w:rsid w:val="002553D7"/>
    <w:rsid w:val="00286626"/>
    <w:rsid w:val="00353182"/>
    <w:rsid w:val="00373129"/>
    <w:rsid w:val="00376751"/>
    <w:rsid w:val="00390C43"/>
    <w:rsid w:val="003F1A41"/>
    <w:rsid w:val="004424E1"/>
    <w:rsid w:val="004479D1"/>
    <w:rsid w:val="004A28CB"/>
    <w:rsid w:val="004A7DCB"/>
    <w:rsid w:val="004C0129"/>
    <w:rsid w:val="005235A6"/>
    <w:rsid w:val="00533ED2"/>
    <w:rsid w:val="00533F0F"/>
    <w:rsid w:val="00540D83"/>
    <w:rsid w:val="005759A9"/>
    <w:rsid w:val="00597B75"/>
    <w:rsid w:val="005A1752"/>
    <w:rsid w:val="005B188E"/>
    <w:rsid w:val="005C5B5D"/>
    <w:rsid w:val="005E599B"/>
    <w:rsid w:val="00624677"/>
    <w:rsid w:val="006A5DF9"/>
    <w:rsid w:val="006E0CC9"/>
    <w:rsid w:val="007627B1"/>
    <w:rsid w:val="007B3C9E"/>
    <w:rsid w:val="007E4AD5"/>
    <w:rsid w:val="007F2BDF"/>
    <w:rsid w:val="00802F2B"/>
    <w:rsid w:val="00850D69"/>
    <w:rsid w:val="0085229B"/>
    <w:rsid w:val="00855951"/>
    <w:rsid w:val="00867BA7"/>
    <w:rsid w:val="00883A38"/>
    <w:rsid w:val="008D5271"/>
    <w:rsid w:val="0093123D"/>
    <w:rsid w:val="00933CB3"/>
    <w:rsid w:val="009813E8"/>
    <w:rsid w:val="0099167B"/>
    <w:rsid w:val="00995FBA"/>
    <w:rsid w:val="009C4738"/>
    <w:rsid w:val="00A027E1"/>
    <w:rsid w:val="00A149DE"/>
    <w:rsid w:val="00A77146"/>
    <w:rsid w:val="00A97341"/>
    <w:rsid w:val="00B11F66"/>
    <w:rsid w:val="00B20D72"/>
    <w:rsid w:val="00B41DEE"/>
    <w:rsid w:val="00B47198"/>
    <w:rsid w:val="00B56B11"/>
    <w:rsid w:val="00B832EA"/>
    <w:rsid w:val="00B83401"/>
    <w:rsid w:val="00BA4968"/>
    <w:rsid w:val="00BC489E"/>
    <w:rsid w:val="00BD3EE3"/>
    <w:rsid w:val="00BE1CED"/>
    <w:rsid w:val="00BF4DC5"/>
    <w:rsid w:val="00C16849"/>
    <w:rsid w:val="00C43563"/>
    <w:rsid w:val="00C90E75"/>
    <w:rsid w:val="00CB7CC2"/>
    <w:rsid w:val="00CE2F61"/>
    <w:rsid w:val="00CE3A1E"/>
    <w:rsid w:val="00CF26A7"/>
    <w:rsid w:val="00D06750"/>
    <w:rsid w:val="00D25D46"/>
    <w:rsid w:val="00D25D5F"/>
    <w:rsid w:val="00D74708"/>
    <w:rsid w:val="00DD7E8B"/>
    <w:rsid w:val="00E015D8"/>
    <w:rsid w:val="00E1646D"/>
    <w:rsid w:val="00E1767C"/>
    <w:rsid w:val="00E72663"/>
    <w:rsid w:val="00E72E84"/>
    <w:rsid w:val="00E84F5A"/>
    <w:rsid w:val="00EF4C84"/>
    <w:rsid w:val="00F30808"/>
    <w:rsid w:val="00F500C7"/>
    <w:rsid w:val="00F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12127</Words>
  <Characters>72768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dcterms:created xsi:type="dcterms:W3CDTF">2015-09-15T13:28:00Z</dcterms:created>
  <dcterms:modified xsi:type="dcterms:W3CDTF">2015-09-15T14:11:00Z</dcterms:modified>
</cp:coreProperties>
</file>